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4110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495333" w:rsidRPr="00495333" w14:paraId="49FA72B1" w14:textId="77777777" w:rsidTr="00181E31">
        <w:tc>
          <w:tcPr>
            <w:tcW w:w="4110" w:type="dxa"/>
          </w:tcPr>
          <w:p w14:paraId="6F07D428" w14:textId="77777777" w:rsidR="00495333" w:rsidRPr="00181E31" w:rsidRDefault="00495333" w:rsidP="00495333">
            <w:pPr>
              <w:spacing w:after="120"/>
              <w:ind w:left="323" w:hanging="323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81E31">
              <w:rPr>
                <w:rFonts w:ascii="Times New Roman" w:hAnsi="Times New Roman"/>
                <w:sz w:val="30"/>
                <w:szCs w:val="30"/>
                <w:lang w:eastAsia="ru-RU"/>
              </w:rPr>
              <w:t>УТВЕРЖДЕНО</w:t>
            </w:r>
          </w:p>
          <w:p w14:paraId="1A62E2E4" w14:textId="7AA78304" w:rsidR="00495333" w:rsidRPr="00181E31" w:rsidRDefault="00495333" w:rsidP="008D70B5">
            <w:pPr>
              <w:spacing w:line="300" w:lineRule="exact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181E31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Приказ Министра экономики Республики Беларусь </w:t>
            </w:r>
          </w:p>
          <w:p w14:paraId="5EA70F15" w14:textId="196F6472" w:rsidR="00495333" w:rsidRPr="00495333" w:rsidRDefault="008732F0" w:rsidP="00714989">
            <w:pPr>
              <w:widowControl w:val="0"/>
              <w:spacing w:line="30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09</w:t>
            </w:r>
            <w:r w:rsidR="00495333" w:rsidRPr="004953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09</w:t>
            </w:r>
            <w:r w:rsidR="00495333" w:rsidRPr="004953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8D70B5">
              <w:rPr>
                <w:rFonts w:ascii="Times New Roman" w:hAnsi="Times New Roman"/>
                <w:sz w:val="28"/>
                <w:szCs w:val="28"/>
                <w:lang w:eastAsia="ru-RU"/>
              </w:rPr>
              <w:t>202</w:t>
            </w:r>
            <w:r w:rsidR="0071498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8D70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95333" w:rsidRPr="00495333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83</w:t>
            </w:r>
          </w:p>
        </w:tc>
      </w:tr>
    </w:tbl>
    <w:p w14:paraId="280ED6E1" w14:textId="77777777" w:rsidR="00495333" w:rsidRPr="00495333" w:rsidRDefault="00495333" w:rsidP="00495333">
      <w:pPr>
        <w:spacing w:after="0" w:line="280" w:lineRule="exact"/>
        <w:ind w:right="4818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 w:bidi="ru-RU"/>
        </w:rPr>
      </w:pPr>
      <w:r w:rsidRPr="0049533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 w:bidi="ru-RU"/>
        </w:rPr>
        <w:t>СОСТАВ</w:t>
      </w:r>
    </w:p>
    <w:p w14:paraId="5C5642C3" w14:textId="5BAEBFD1" w:rsidR="00495333" w:rsidRPr="00495333" w:rsidRDefault="00CD293E" w:rsidP="00CF3DD5">
      <w:pPr>
        <w:tabs>
          <w:tab w:val="left" w:pos="4395"/>
          <w:tab w:val="left" w:pos="4536"/>
        </w:tabs>
        <w:spacing w:after="0" w:line="280" w:lineRule="exact"/>
        <w:ind w:right="4393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экспертной комиссии по организации </w:t>
      </w:r>
      <w:r w:rsidR="00CF3DD5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br/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и проведению конкурса </w:t>
      </w:r>
      <w:r w:rsidR="00714989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”</w:t>
      </w:r>
      <w:r w:rsidR="00F864D2" w:rsidRPr="008D41AF">
        <w:rPr>
          <w:rFonts w:ascii="Times New Roman" w:hAnsi="Times New Roman" w:cs="Times New Roman"/>
          <w:sz w:val="30"/>
          <w:szCs w:val="30"/>
        </w:rPr>
        <w:t>Поддержка молодежной инициативы</w:t>
      </w:r>
      <w:r w:rsidR="00714989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“</w:t>
      </w:r>
      <w:r w:rsidR="00CF3DD5" w:rsidRPr="00CF3DD5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 </w:t>
      </w:r>
      <w:r w:rsidR="00CF3DD5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в 202</w:t>
      </w:r>
      <w:r w:rsidR="00714989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6</w:t>
      </w:r>
      <w:r w:rsidR="00CF3DD5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 году</w:t>
      </w:r>
    </w:p>
    <w:p w14:paraId="744C288D" w14:textId="77777777" w:rsidR="00495333" w:rsidRPr="00495333" w:rsidRDefault="00495333" w:rsidP="00495333">
      <w:pPr>
        <w:spacing w:after="0" w:line="280" w:lineRule="exact"/>
        <w:ind w:right="496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66"/>
        <w:gridCol w:w="5587"/>
      </w:tblGrid>
      <w:tr w:rsidR="002C3848" w:rsidRPr="00525560" w14:paraId="668A73CC" w14:textId="77777777" w:rsidTr="00317639">
        <w:tc>
          <w:tcPr>
            <w:tcW w:w="3686" w:type="dxa"/>
            <w:hideMark/>
          </w:tcPr>
          <w:p w14:paraId="28BC90C6" w14:textId="431C9A86" w:rsidR="002C3848" w:rsidRPr="00D11546" w:rsidRDefault="00714989" w:rsidP="00CD293E">
            <w:pPr>
              <w:spacing w:before="120" w:after="120" w:line="280" w:lineRule="exact"/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t>Вежновец</w:t>
            </w:r>
            <w:r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br/>
              <w:t>Иван Валерьевич</w:t>
            </w:r>
          </w:p>
        </w:tc>
        <w:tc>
          <w:tcPr>
            <w:tcW w:w="366" w:type="dxa"/>
            <w:hideMark/>
          </w:tcPr>
          <w:p w14:paraId="650AD6F7" w14:textId="4B930250" w:rsidR="002C3848" w:rsidRPr="00D11546" w:rsidRDefault="002C3848" w:rsidP="002C3848">
            <w:pPr>
              <w:spacing w:before="120" w:after="120" w:line="280" w:lineRule="exact"/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  <w:hideMark/>
          </w:tcPr>
          <w:p w14:paraId="6BE5B62B" w14:textId="4CD95E47" w:rsidR="002C3848" w:rsidRPr="00D11546" w:rsidRDefault="00714989" w:rsidP="00CD293E">
            <w:pPr>
              <w:spacing w:before="120" w:after="12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t xml:space="preserve">первый </w:t>
            </w:r>
            <w:r w:rsidR="002C3848" w:rsidRPr="00D11546"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t xml:space="preserve">заместитель Министра экономики Республики Беларусь (председатель </w:t>
            </w:r>
            <w:r w:rsidR="00CD293E" w:rsidRPr="00D11546"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t>экспертной комиссии</w:t>
            </w:r>
            <w:r w:rsidR="002C3848" w:rsidRPr="00D11546"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t>)</w:t>
            </w:r>
          </w:p>
        </w:tc>
      </w:tr>
      <w:tr w:rsidR="002C3848" w:rsidRPr="00525560" w14:paraId="17834B3C" w14:textId="77777777" w:rsidTr="00317639">
        <w:tc>
          <w:tcPr>
            <w:tcW w:w="3686" w:type="dxa"/>
          </w:tcPr>
          <w:p w14:paraId="688953C4" w14:textId="77777777" w:rsidR="002C3848" w:rsidRPr="00D11546" w:rsidRDefault="002C3848" w:rsidP="002C3848">
            <w:pPr>
              <w:spacing w:before="120" w:after="120" w:line="280" w:lineRule="exact"/>
              <w:rPr>
                <w:color w:val="000000"/>
                <w:sz w:val="30"/>
                <w:szCs w:val="30"/>
                <w:lang w:eastAsia="ru-RU" w:bidi="ru-RU"/>
              </w:rPr>
            </w:pPr>
            <w:r w:rsidRPr="00D11546"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t xml:space="preserve">Русинович </w:t>
            </w:r>
            <w:r w:rsidRPr="00D11546"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  <w:br/>
              <w:t>Ольга Владимировна</w:t>
            </w:r>
          </w:p>
        </w:tc>
        <w:tc>
          <w:tcPr>
            <w:tcW w:w="366" w:type="dxa"/>
          </w:tcPr>
          <w:p w14:paraId="775F6D4D" w14:textId="61CC873C" w:rsidR="002C3848" w:rsidRPr="00D11546" w:rsidRDefault="002C3848" w:rsidP="002C3848">
            <w:pPr>
              <w:spacing w:before="120" w:after="120" w:line="280" w:lineRule="exact"/>
              <w:rPr>
                <w:color w:val="000000"/>
                <w:sz w:val="30"/>
                <w:szCs w:val="30"/>
                <w:lang w:eastAsia="ru-RU" w:bidi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</w:tcPr>
          <w:p w14:paraId="22F120C8" w14:textId="566BD088" w:rsidR="002C3848" w:rsidRPr="00D11546" w:rsidRDefault="002C3848" w:rsidP="00E73A04">
            <w:pPr>
              <w:spacing w:before="120" w:after="120" w:line="280" w:lineRule="exact"/>
              <w:jc w:val="both"/>
              <w:rPr>
                <w:color w:val="000000"/>
                <w:sz w:val="30"/>
                <w:szCs w:val="30"/>
                <w:lang w:eastAsia="ru-RU" w:bidi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 xml:space="preserve">директор Департамента по предпринимательству Министерства экономики Республики Беларусь </w:t>
            </w:r>
            <w:r w:rsidR="00453ADB" w:rsidRPr="00D11546">
              <w:rPr>
                <w:rFonts w:ascii="Times New Roman" w:hAnsi="Times New Roman"/>
                <w:sz w:val="30"/>
                <w:szCs w:val="30"/>
                <w:lang w:eastAsia="ru-RU" w:bidi="ru-RU"/>
              </w:rPr>
              <w:t>(заместитель председател</w:t>
            </w:r>
            <w:r w:rsidR="00525560" w:rsidRPr="00D11546">
              <w:rPr>
                <w:rFonts w:ascii="Times New Roman" w:hAnsi="Times New Roman"/>
                <w:sz w:val="30"/>
                <w:szCs w:val="30"/>
                <w:lang w:eastAsia="ru-RU" w:bidi="ru-RU"/>
              </w:rPr>
              <w:t>я</w:t>
            </w:r>
            <w:r w:rsidR="00453ADB" w:rsidRPr="00D11546">
              <w:rPr>
                <w:rFonts w:ascii="Times New Roman" w:hAnsi="Times New Roman"/>
                <w:sz w:val="30"/>
                <w:szCs w:val="30"/>
                <w:lang w:eastAsia="ru-RU" w:bidi="ru-RU"/>
              </w:rPr>
              <w:t xml:space="preserve"> экспертной комиссии)</w:t>
            </w:r>
          </w:p>
        </w:tc>
      </w:tr>
      <w:tr w:rsidR="00317639" w:rsidRPr="00525560" w14:paraId="0B8BE8F9" w14:textId="77777777" w:rsidTr="00317639">
        <w:tc>
          <w:tcPr>
            <w:tcW w:w="3686" w:type="dxa"/>
          </w:tcPr>
          <w:p w14:paraId="25E49048" w14:textId="498B7156" w:rsidR="00317639" w:rsidRPr="00D11546" w:rsidRDefault="00317639" w:rsidP="00317639">
            <w:pPr>
              <w:spacing w:before="120" w:after="120" w:line="280" w:lineRule="exact"/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</w:pP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Голикова</w:t>
            </w: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  <w:t>Алеся Анатольевна</w:t>
            </w:r>
          </w:p>
        </w:tc>
        <w:tc>
          <w:tcPr>
            <w:tcW w:w="366" w:type="dxa"/>
          </w:tcPr>
          <w:p w14:paraId="4C7FE0E3" w14:textId="0587C1B1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</w:tcPr>
          <w:p w14:paraId="60E35049" w14:textId="441E67C9" w:rsidR="00317639" w:rsidRPr="00D11546" w:rsidRDefault="00317639" w:rsidP="00317639">
            <w:pPr>
              <w:spacing w:before="120" w:after="120" w:line="280" w:lineRule="exact"/>
              <w:jc w:val="both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консультант управления поддержки малого</w:t>
            </w: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  <w:t>и среднего предпринимательства Департамента по предпринимательству Министерства экономики Республики Беларусь</w:t>
            </w:r>
          </w:p>
        </w:tc>
      </w:tr>
      <w:tr w:rsidR="00317639" w:rsidRPr="00525560" w14:paraId="7099B516" w14:textId="77777777" w:rsidTr="00317639">
        <w:tc>
          <w:tcPr>
            <w:tcW w:w="3686" w:type="dxa"/>
          </w:tcPr>
          <w:p w14:paraId="38621966" w14:textId="4964CAF6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 xml:space="preserve">Дробыш </w:t>
            </w: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  <w:t>Светлана Владимировна</w:t>
            </w:r>
          </w:p>
        </w:tc>
        <w:tc>
          <w:tcPr>
            <w:tcW w:w="366" w:type="dxa"/>
          </w:tcPr>
          <w:p w14:paraId="26752889" w14:textId="21EECBF2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</w:tcPr>
          <w:p w14:paraId="77A0D85F" w14:textId="1392E8C8" w:rsidR="00317639" w:rsidRPr="00D11546" w:rsidRDefault="00317639" w:rsidP="00317639">
            <w:pPr>
              <w:spacing w:before="120" w:after="120" w:line="280" w:lineRule="exact"/>
              <w:jc w:val="both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 xml:space="preserve">начальник отдела связей </w:t>
            </w: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  <w:t>с общественностью Министерства экономики Республики Беларусь</w:t>
            </w:r>
          </w:p>
        </w:tc>
      </w:tr>
      <w:tr w:rsidR="00317639" w:rsidRPr="00525560" w14:paraId="47EA520A" w14:textId="77777777" w:rsidTr="00317639">
        <w:tc>
          <w:tcPr>
            <w:tcW w:w="3686" w:type="dxa"/>
          </w:tcPr>
          <w:p w14:paraId="653692B1" w14:textId="587BAD50" w:rsidR="00317639" w:rsidRPr="00833BDB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833BDB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 xml:space="preserve">Набокова </w:t>
            </w: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</w:r>
            <w:r w:rsidRPr="00833BDB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Татьяна Владимировна*</w:t>
            </w:r>
          </w:p>
        </w:tc>
        <w:tc>
          <w:tcPr>
            <w:tcW w:w="366" w:type="dxa"/>
          </w:tcPr>
          <w:p w14:paraId="79A66DBC" w14:textId="1BB4B719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</w:tcPr>
          <w:p w14:paraId="00CCB28C" w14:textId="50A2DE27" w:rsidR="00317639" w:rsidRPr="00833BDB" w:rsidRDefault="00317639" w:rsidP="00317639">
            <w:pPr>
              <w:spacing w:before="120" w:after="120" w:line="280" w:lineRule="exact"/>
              <w:jc w:val="both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директор ООО ”АСБ Консалт“</w:t>
            </w:r>
          </w:p>
        </w:tc>
      </w:tr>
      <w:tr w:rsidR="00317639" w:rsidRPr="00525560" w14:paraId="5AA97BF1" w14:textId="77777777" w:rsidTr="00317639">
        <w:tc>
          <w:tcPr>
            <w:tcW w:w="3686" w:type="dxa"/>
          </w:tcPr>
          <w:p w14:paraId="7F71F2C4" w14:textId="702B9418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833BDB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 xml:space="preserve">Пашкевич </w:t>
            </w: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</w:r>
            <w:r w:rsidRPr="00833BDB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Татьяна Николаевна*</w:t>
            </w: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*</w:t>
            </w:r>
          </w:p>
        </w:tc>
        <w:tc>
          <w:tcPr>
            <w:tcW w:w="366" w:type="dxa"/>
          </w:tcPr>
          <w:p w14:paraId="517B44D6" w14:textId="5BA8EE24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</w:tcPr>
          <w:p w14:paraId="010C947F" w14:textId="1CBF39F8" w:rsidR="00317639" w:rsidRPr="00D11546" w:rsidRDefault="00317639" w:rsidP="00317639">
            <w:pPr>
              <w:spacing w:before="120" w:after="120" w:line="280" w:lineRule="exact"/>
              <w:jc w:val="both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833BDB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директор департамента корпоративного бизнеса</w:t>
            </w:r>
            <w:r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 xml:space="preserve"> ОАО ”АСБ Беларусбанк“</w:t>
            </w:r>
          </w:p>
        </w:tc>
      </w:tr>
      <w:tr w:rsidR="00317639" w:rsidRPr="00525560" w14:paraId="24CEBAE9" w14:textId="77777777" w:rsidTr="00317639">
        <w:tc>
          <w:tcPr>
            <w:tcW w:w="3686" w:type="dxa"/>
          </w:tcPr>
          <w:p w14:paraId="7726CB41" w14:textId="77777777" w:rsidR="00317639" w:rsidRPr="00D11546" w:rsidRDefault="00317639" w:rsidP="00317639">
            <w:pPr>
              <w:spacing w:before="24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Ярук</w:t>
            </w:r>
          </w:p>
          <w:p w14:paraId="7EB4C009" w14:textId="2650619E" w:rsidR="00317639" w:rsidRPr="00D11546" w:rsidRDefault="00317639" w:rsidP="00317639">
            <w:pPr>
              <w:spacing w:after="120" w:line="280" w:lineRule="exact"/>
              <w:rPr>
                <w:rFonts w:ascii="Times New Roman" w:hAnsi="Times New Roman"/>
                <w:color w:val="000000"/>
                <w:sz w:val="30"/>
                <w:szCs w:val="30"/>
                <w:lang w:eastAsia="ru-RU" w:bidi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Анна Ивановна</w:t>
            </w:r>
          </w:p>
        </w:tc>
        <w:tc>
          <w:tcPr>
            <w:tcW w:w="366" w:type="dxa"/>
          </w:tcPr>
          <w:p w14:paraId="7738058A" w14:textId="30A3952B" w:rsidR="00317639" w:rsidRPr="00D11546" w:rsidRDefault="00317639" w:rsidP="00317639">
            <w:pPr>
              <w:spacing w:before="120" w:after="120" w:line="280" w:lineRule="exact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w="5587" w:type="dxa"/>
          </w:tcPr>
          <w:p w14:paraId="3B396B1B" w14:textId="2E43B3AA" w:rsidR="00317639" w:rsidRPr="00D11546" w:rsidRDefault="00317639" w:rsidP="00317639">
            <w:pPr>
              <w:spacing w:before="120" w:after="120" w:line="280" w:lineRule="exact"/>
              <w:jc w:val="both"/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</w:pP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t>начальник управления поддержки малого</w:t>
            </w:r>
            <w:r w:rsidRPr="00D11546">
              <w:rPr>
                <w:rFonts w:ascii="Times New Roman" w:eastAsia="Times New Roman" w:hAnsi="Times New Roman"/>
                <w:spacing w:val="-6"/>
                <w:sz w:val="30"/>
                <w:szCs w:val="30"/>
                <w:lang w:eastAsia="ru-RU"/>
              </w:rPr>
              <w:br/>
              <w:t>и среднего предпринимательства Департамента по предпринимательству Министерства экономики Республики Беларусь</w:t>
            </w:r>
          </w:p>
        </w:tc>
      </w:tr>
    </w:tbl>
    <w:p w14:paraId="0CC254B5" w14:textId="5A0189D1" w:rsidR="00495333" w:rsidRDefault="00495333" w:rsidP="004953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  <w:r w:rsidRPr="00495333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_______________</w:t>
      </w:r>
    </w:p>
    <w:p w14:paraId="08110F6A" w14:textId="77777777" w:rsidR="00714989" w:rsidRPr="00495333" w:rsidRDefault="00714989" w:rsidP="004953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</w:p>
    <w:p w14:paraId="061C715D" w14:textId="77777777" w:rsidR="0078254F" w:rsidRPr="002C3848" w:rsidRDefault="0078254F" w:rsidP="007825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5333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495333">
        <w:rPr>
          <w:rFonts w:ascii="Times New Roman" w:eastAsia="Times New Roman" w:hAnsi="Times New Roman" w:cs="Times New Roman"/>
          <w:sz w:val="20"/>
          <w:szCs w:val="20"/>
          <w:lang w:eastAsia="ru-RU"/>
        </w:rPr>
        <w:t>с ее согласия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06D992B" w14:textId="4F8D336E" w:rsidR="006447E8" w:rsidRDefault="002C3848" w:rsidP="00AC4340">
      <w:pPr>
        <w:spacing w:after="0" w:line="240" w:lineRule="auto"/>
      </w:pPr>
      <w:r w:rsidRPr="00021EC0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="0078254F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Pr="00021EC0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453ADB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021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ее</w:t>
      </w:r>
      <w:r w:rsidRPr="00021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нанимателя.</w:t>
      </w:r>
    </w:p>
    <w:sectPr w:rsidR="006447E8" w:rsidSect="0078254F">
      <w:headerReference w:type="default" r:id="rId6"/>
      <w:headerReference w:type="first" r:id="rId7"/>
      <w:endnotePr>
        <w:numFmt w:val="chicago"/>
        <w:numRestart w:val="eachSect"/>
      </w:endnotePr>
      <w:type w:val="continuous"/>
      <w:pgSz w:w="11906" w:h="16838" w:code="9"/>
      <w:pgMar w:top="567" w:right="567" w:bottom="426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33538" w14:textId="77777777" w:rsidR="008A4FA7" w:rsidRDefault="008A4FA7">
      <w:pPr>
        <w:spacing w:after="0" w:line="240" w:lineRule="auto"/>
      </w:pPr>
      <w:r>
        <w:separator/>
      </w:r>
    </w:p>
  </w:endnote>
  <w:endnote w:type="continuationSeparator" w:id="0">
    <w:p w14:paraId="5A7D1893" w14:textId="77777777" w:rsidR="008A4FA7" w:rsidRDefault="008A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59B87" w14:textId="77777777" w:rsidR="008A4FA7" w:rsidRDefault="008A4FA7">
      <w:pPr>
        <w:spacing w:after="0" w:line="240" w:lineRule="auto"/>
      </w:pPr>
      <w:r>
        <w:separator/>
      </w:r>
    </w:p>
  </w:footnote>
  <w:footnote w:type="continuationSeparator" w:id="0">
    <w:p w14:paraId="2D67B20B" w14:textId="77777777" w:rsidR="008A4FA7" w:rsidRDefault="008A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EA9E" w14:textId="06F13977" w:rsidR="00057280" w:rsidRPr="001E14C5" w:rsidRDefault="002C3848">
    <w:pPr>
      <w:pStyle w:val="a3"/>
      <w:jc w:val="center"/>
      <w:rPr>
        <w:sz w:val="28"/>
        <w:szCs w:val="28"/>
      </w:rPr>
    </w:pPr>
    <w:r w:rsidRPr="001E14C5">
      <w:rPr>
        <w:sz w:val="28"/>
        <w:szCs w:val="28"/>
      </w:rPr>
      <w:fldChar w:fldCharType="begin"/>
    </w:r>
    <w:r w:rsidRPr="001E14C5">
      <w:rPr>
        <w:sz w:val="28"/>
        <w:szCs w:val="28"/>
      </w:rPr>
      <w:instrText>PAGE   \* MERGEFORMAT</w:instrText>
    </w:r>
    <w:r w:rsidRPr="001E14C5">
      <w:rPr>
        <w:sz w:val="28"/>
        <w:szCs w:val="28"/>
      </w:rPr>
      <w:fldChar w:fldCharType="separate"/>
    </w:r>
    <w:r w:rsidR="008D70B5">
      <w:rPr>
        <w:noProof/>
        <w:sz w:val="28"/>
        <w:szCs w:val="28"/>
      </w:rPr>
      <w:t>2</w:t>
    </w:r>
    <w:r w:rsidRPr="001E14C5">
      <w:rPr>
        <w:sz w:val="28"/>
        <w:szCs w:val="28"/>
      </w:rPr>
      <w:fldChar w:fldCharType="end"/>
    </w:r>
  </w:p>
  <w:p w14:paraId="29525B4F" w14:textId="77777777" w:rsidR="00057280" w:rsidRDefault="000572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334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4"/>
    </w:tblGrid>
    <w:tr w:rsidR="0018568B" w:rsidRPr="0073780C" w14:paraId="52154480" w14:textId="77777777" w:rsidTr="0018568B">
      <w:trPr>
        <w:trHeight w:val="89"/>
      </w:trPr>
      <w:tc>
        <w:tcPr>
          <w:tcW w:w="2500" w:type="pct"/>
        </w:tcPr>
        <w:p w14:paraId="269B0626" w14:textId="77777777" w:rsidR="0018568B" w:rsidRDefault="0018568B">
          <w:pPr>
            <w:pStyle w:val="a3"/>
            <w:tabs>
              <w:tab w:val="clear" w:pos="4677"/>
              <w:tab w:val="clear" w:pos="9355"/>
            </w:tabs>
            <w:rPr>
              <w:color w:val="4472C4" w:themeColor="accent1"/>
            </w:rPr>
          </w:pPr>
        </w:p>
      </w:tc>
      <w:tc>
        <w:tcPr>
          <w:tcW w:w="2500" w:type="pct"/>
        </w:tcPr>
        <w:p w14:paraId="2447B839" w14:textId="77777777" w:rsidR="0018568B" w:rsidRDefault="0018568B">
          <w:pPr>
            <w:pStyle w:val="a3"/>
            <w:tabs>
              <w:tab w:val="clear" w:pos="4677"/>
              <w:tab w:val="clear" w:pos="9355"/>
            </w:tabs>
            <w:jc w:val="center"/>
            <w:rPr>
              <w:color w:val="4472C4" w:themeColor="accent1"/>
            </w:rPr>
          </w:pPr>
        </w:p>
      </w:tc>
    </w:tr>
  </w:tbl>
  <w:p w14:paraId="41A59493" w14:textId="77777777" w:rsidR="0073780C" w:rsidRDefault="007378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chicago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333"/>
    <w:rsid w:val="000124A2"/>
    <w:rsid w:val="000163EC"/>
    <w:rsid w:val="00017A92"/>
    <w:rsid w:val="00053E50"/>
    <w:rsid w:val="00057280"/>
    <w:rsid w:val="000806B2"/>
    <w:rsid w:val="00092AE2"/>
    <w:rsid w:val="000A1654"/>
    <w:rsid w:val="0012260F"/>
    <w:rsid w:val="00181E31"/>
    <w:rsid w:val="00185633"/>
    <w:rsid w:val="0018568B"/>
    <w:rsid w:val="0027413B"/>
    <w:rsid w:val="002834CE"/>
    <w:rsid w:val="00292ECD"/>
    <w:rsid w:val="002C3848"/>
    <w:rsid w:val="00317639"/>
    <w:rsid w:val="003640D2"/>
    <w:rsid w:val="00377F02"/>
    <w:rsid w:val="003C2750"/>
    <w:rsid w:val="00413A7C"/>
    <w:rsid w:val="00453ADB"/>
    <w:rsid w:val="0046484E"/>
    <w:rsid w:val="00495333"/>
    <w:rsid w:val="00496571"/>
    <w:rsid w:val="005021FF"/>
    <w:rsid w:val="00525560"/>
    <w:rsid w:val="005E1FD6"/>
    <w:rsid w:val="005E3D41"/>
    <w:rsid w:val="005F41AA"/>
    <w:rsid w:val="006447E8"/>
    <w:rsid w:val="006509F4"/>
    <w:rsid w:val="00684472"/>
    <w:rsid w:val="006F45B8"/>
    <w:rsid w:val="00704A8E"/>
    <w:rsid w:val="00714989"/>
    <w:rsid w:val="0073780C"/>
    <w:rsid w:val="0078254F"/>
    <w:rsid w:val="007A7B7B"/>
    <w:rsid w:val="007E462A"/>
    <w:rsid w:val="0081396B"/>
    <w:rsid w:val="00833BDB"/>
    <w:rsid w:val="008732F0"/>
    <w:rsid w:val="00882C0B"/>
    <w:rsid w:val="008A4FA7"/>
    <w:rsid w:val="008B41A6"/>
    <w:rsid w:val="008D70B5"/>
    <w:rsid w:val="008F2FAB"/>
    <w:rsid w:val="009615FE"/>
    <w:rsid w:val="009655BF"/>
    <w:rsid w:val="00966686"/>
    <w:rsid w:val="00985BE0"/>
    <w:rsid w:val="00A0627A"/>
    <w:rsid w:val="00A201F5"/>
    <w:rsid w:val="00AC4340"/>
    <w:rsid w:val="00B2557B"/>
    <w:rsid w:val="00BE3276"/>
    <w:rsid w:val="00C07A00"/>
    <w:rsid w:val="00C17D2E"/>
    <w:rsid w:val="00CB54C2"/>
    <w:rsid w:val="00CD293E"/>
    <w:rsid w:val="00CF3DD5"/>
    <w:rsid w:val="00CF6A67"/>
    <w:rsid w:val="00D11546"/>
    <w:rsid w:val="00D3387A"/>
    <w:rsid w:val="00D9469D"/>
    <w:rsid w:val="00DA3F1F"/>
    <w:rsid w:val="00E2102B"/>
    <w:rsid w:val="00E54248"/>
    <w:rsid w:val="00E614CC"/>
    <w:rsid w:val="00E73A04"/>
    <w:rsid w:val="00EB3DAD"/>
    <w:rsid w:val="00F22E35"/>
    <w:rsid w:val="00F311FC"/>
    <w:rsid w:val="00F8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C1B91"/>
  <w15:chartTrackingRefBased/>
  <w15:docId w15:val="{294E7F04-912B-4B18-966D-0EFA7164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53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49533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66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66686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3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7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Кухлевская А.В.</dc:creator>
  <cp:keywords/>
  <dc:description/>
  <cp:lastModifiedBy>Омелюсик Светлана Владимировна</cp:lastModifiedBy>
  <cp:revision>10</cp:revision>
  <dcterms:created xsi:type="dcterms:W3CDTF">2025-05-26T12:03:00Z</dcterms:created>
  <dcterms:modified xsi:type="dcterms:W3CDTF">2026-09-11T11:49:00Z</dcterms:modified>
</cp:coreProperties>
</file>