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4F0" w:rsidRDefault="007224F0" w:rsidP="00503D7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30"/>
          <w:szCs w:val="30"/>
          <w:lang w:eastAsia="ru-RU"/>
        </w:rPr>
      </w:pPr>
    </w:p>
    <w:p w:rsidR="00503D7F" w:rsidRPr="00D72485" w:rsidRDefault="007224F0" w:rsidP="00503D7F">
      <w:pPr>
        <w:shd w:val="clear" w:color="auto" w:fill="FFFFFF"/>
        <w:spacing w:after="0" w:line="280" w:lineRule="exact"/>
        <w:contextualSpacing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72485">
        <w:rPr>
          <w:rFonts w:ascii="Times New Roman" w:hAnsi="Times New Roman"/>
          <w:color w:val="000000"/>
          <w:sz w:val="28"/>
          <w:szCs w:val="28"/>
          <w:lang w:eastAsia="ru-RU"/>
        </w:rPr>
        <w:t>ЗАЯВКА</w:t>
      </w:r>
    </w:p>
    <w:p w:rsidR="00503D7F" w:rsidRPr="00D72485" w:rsidRDefault="007224F0" w:rsidP="00503D7F">
      <w:pPr>
        <w:shd w:val="clear" w:color="auto" w:fill="FFFFFF"/>
        <w:spacing w:after="0" w:line="280" w:lineRule="exact"/>
        <w:contextualSpacing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724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участие в конкурсе гражданских инициатив </w:t>
      </w:r>
    </w:p>
    <w:p w:rsidR="007224F0" w:rsidRPr="00D72485" w:rsidRDefault="007224F0" w:rsidP="00503D7F">
      <w:pPr>
        <w:shd w:val="clear" w:color="auto" w:fill="FFFFFF"/>
        <w:spacing w:after="0" w:line="280" w:lineRule="exact"/>
        <w:contextualSpacing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72485">
        <w:rPr>
          <w:rFonts w:ascii="Times New Roman" w:hAnsi="Times New Roman"/>
          <w:color w:val="000000"/>
          <w:sz w:val="28"/>
          <w:szCs w:val="28"/>
          <w:lang w:eastAsia="ru-RU"/>
        </w:rPr>
        <w:t>на территории Гомельской области</w:t>
      </w:r>
    </w:p>
    <w:p w:rsidR="007224F0" w:rsidRPr="00D72485" w:rsidRDefault="007224F0" w:rsidP="00C91A5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224F0" w:rsidRPr="00D72485" w:rsidRDefault="007224F0" w:rsidP="00C91A5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  <w:r w:rsidRPr="00D72485">
        <w:rPr>
          <w:rFonts w:ascii="Times New Roman" w:hAnsi="Times New Roman"/>
          <w:color w:val="000000"/>
          <w:sz w:val="28"/>
          <w:szCs w:val="28"/>
          <w:lang w:eastAsia="ru-RU"/>
        </w:rPr>
        <w:t>1. Наименование проекта, основанного на местной инициативе (далее - проект</w:t>
      </w:r>
      <w:r w:rsidR="00EF07BA" w:rsidRPr="00D72485">
        <w:rPr>
          <w:rFonts w:ascii="Times New Roman" w:hAnsi="Times New Roman"/>
          <w:color w:val="000000"/>
          <w:sz w:val="28"/>
          <w:szCs w:val="28"/>
          <w:lang w:eastAsia="ru-RU"/>
        </w:rPr>
        <w:t>):</w:t>
      </w:r>
      <w:r w:rsidR="00EF07BA" w:rsidRPr="00D7248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«</w:t>
      </w:r>
      <w:r w:rsidR="00EF07BA">
        <w:rPr>
          <w:rFonts w:ascii="Times New Roman" w:hAnsi="Times New Roman"/>
          <w:color w:val="000000"/>
          <w:sz w:val="28"/>
          <w:szCs w:val="28"/>
          <w:u w:val="single"/>
          <w:lang w:val="be-BY" w:eastAsia="ru-RU"/>
        </w:rPr>
        <w:t>Ад пакалення да пакалення сцяжынкай сцелецца ручнік</w:t>
      </w:r>
      <w:r w:rsidR="0072521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»</w:t>
      </w:r>
      <w:r w:rsidR="00503D7F" w:rsidRPr="00D7248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.</w:t>
      </w:r>
    </w:p>
    <w:p w:rsidR="007224F0" w:rsidRPr="00D72485" w:rsidRDefault="007224F0" w:rsidP="00C91A5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724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Место реализации проекта: </w:t>
      </w:r>
    </w:p>
    <w:p w:rsidR="007224F0" w:rsidRPr="00D72485" w:rsidRDefault="007224F0" w:rsidP="00C91A5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724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2.1. Наименование района: </w:t>
      </w:r>
      <w:r w:rsidRPr="00D7248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_</w:t>
      </w:r>
      <w:proofErr w:type="spellStart"/>
      <w:r w:rsidRPr="00D7248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Ельский</w:t>
      </w:r>
      <w:proofErr w:type="spellEnd"/>
      <w:r w:rsidRPr="00D7248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район</w:t>
      </w:r>
      <w:r w:rsidRPr="00D72485">
        <w:rPr>
          <w:rFonts w:ascii="Times New Roman" w:hAnsi="Times New Roman"/>
          <w:color w:val="000000"/>
          <w:sz w:val="28"/>
          <w:szCs w:val="28"/>
          <w:lang w:eastAsia="ru-RU"/>
        </w:rPr>
        <w:t>_________________________</w:t>
      </w:r>
    </w:p>
    <w:p w:rsidR="007224F0" w:rsidRPr="00D72485" w:rsidRDefault="007224F0" w:rsidP="00C91A5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724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2.2. Населенный пункт: </w:t>
      </w:r>
      <w:r w:rsidRPr="00D7248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г. Ельск, ГУК «</w:t>
      </w:r>
      <w:proofErr w:type="spellStart"/>
      <w:r w:rsidRPr="00D7248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Ельская</w:t>
      </w:r>
      <w:proofErr w:type="spellEnd"/>
      <w:r w:rsidRPr="00D7248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районная центральная библиотека»</w:t>
      </w:r>
    </w:p>
    <w:p w:rsidR="007224F0" w:rsidRPr="00EF07BA" w:rsidRDefault="007224F0" w:rsidP="00C91A5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val="be-BY" w:eastAsia="ru-RU"/>
        </w:rPr>
      </w:pPr>
      <w:r w:rsidRPr="00D72485">
        <w:rPr>
          <w:rFonts w:ascii="Times New Roman" w:hAnsi="Times New Roman"/>
          <w:color w:val="000000"/>
          <w:sz w:val="28"/>
          <w:szCs w:val="28"/>
          <w:lang w:eastAsia="ru-RU"/>
        </w:rPr>
        <w:t>2.3. Численность жителей населенного пункта:</w:t>
      </w:r>
      <w:r w:rsidR="00EF07BA">
        <w:rPr>
          <w:rFonts w:ascii="Times New Roman" w:hAnsi="Times New Roman"/>
          <w:color w:val="000000"/>
          <w:sz w:val="28"/>
          <w:szCs w:val="28"/>
          <w:u w:val="single"/>
          <w:lang w:val="be-BY" w:eastAsia="ru-RU"/>
        </w:rPr>
        <w:t>13951</w:t>
      </w:r>
    </w:p>
    <w:p w:rsidR="007224F0" w:rsidRPr="00D72485" w:rsidRDefault="007224F0" w:rsidP="00C91A5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72485">
        <w:rPr>
          <w:rFonts w:ascii="Times New Roman" w:hAnsi="Times New Roman"/>
          <w:color w:val="000000"/>
          <w:sz w:val="28"/>
          <w:szCs w:val="28"/>
          <w:lang w:eastAsia="ru-RU"/>
        </w:rPr>
        <w:t>3. Описание проекта:</w:t>
      </w:r>
    </w:p>
    <w:p w:rsidR="00B51690" w:rsidRDefault="007224F0" w:rsidP="00503D7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D724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3.1. Описание проблемы, на решение которой направлен проект: </w:t>
      </w:r>
      <w:r w:rsidRPr="00D72485">
        <w:rPr>
          <w:rFonts w:ascii="Times New Roman" w:hAnsi="Times New Roman"/>
          <w:sz w:val="28"/>
          <w:szCs w:val="28"/>
          <w:u w:val="single"/>
        </w:rPr>
        <w:t xml:space="preserve"> Ельский район является территорией, пострадавшей от аварии на Чернобыльской АЭС, в результате  которой  безвозвратно исчезли шесть населенных пунктов.  Число «ушедших» деревень  ежегодно пополняется новыми населенными пунктами  по причине демографической ситуации. Вместе с географическими названиями исчезает история района и края.</w:t>
      </w:r>
      <w:r w:rsidR="00B51690">
        <w:rPr>
          <w:rFonts w:ascii="Times New Roman" w:hAnsi="Times New Roman"/>
          <w:sz w:val="28"/>
          <w:szCs w:val="28"/>
          <w:u w:val="single"/>
        </w:rPr>
        <w:t xml:space="preserve"> Местная инициатива </w:t>
      </w:r>
      <w:r w:rsidR="00EF07BA" w:rsidRPr="00D7248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«</w:t>
      </w:r>
      <w:r w:rsidR="00EF07BA">
        <w:rPr>
          <w:rFonts w:ascii="Times New Roman" w:hAnsi="Times New Roman"/>
          <w:color w:val="000000"/>
          <w:sz w:val="28"/>
          <w:szCs w:val="28"/>
          <w:u w:val="single"/>
          <w:lang w:val="be-BY" w:eastAsia="ru-RU"/>
        </w:rPr>
        <w:t>Ад пакалення да пакалення сцяжынкай сцелецца ручнік</w:t>
      </w:r>
      <w:r w:rsidR="00EF07BA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»</w:t>
      </w:r>
      <w:r w:rsidR="00B51690">
        <w:rPr>
          <w:rFonts w:ascii="Times New Roman" w:hAnsi="Times New Roman"/>
          <w:sz w:val="28"/>
          <w:szCs w:val="28"/>
          <w:u w:val="single"/>
        </w:rPr>
        <w:t xml:space="preserve"> направлена на</w:t>
      </w:r>
      <w:r w:rsidRPr="00D72485">
        <w:rPr>
          <w:rFonts w:ascii="Times New Roman" w:hAnsi="Times New Roman"/>
          <w:sz w:val="28"/>
          <w:szCs w:val="28"/>
          <w:u w:val="single"/>
        </w:rPr>
        <w:t xml:space="preserve"> </w:t>
      </w:r>
      <w:r w:rsidR="00B51690">
        <w:rPr>
          <w:rFonts w:ascii="Times New Roman" w:hAnsi="Times New Roman"/>
          <w:sz w:val="28"/>
          <w:szCs w:val="28"/>
          <w:u w:val="single"/>
        </w:rPr>
        <w:t xml:space="preserve">воспитание любви к родному краю, </w:t>
      </w:r>
      <w:r w:rsidR="009E4BA2">
        <w:rPr>
          <w:rFonts w:ascii="Times New Roman" w:hAnsi="Times New Roman"/>
          <w:sz w:val="28"/>
          <w:szCs w:val="28"/>
          <w:u w:val="single"/>
        </w:rPr>
        <w:t>познание истории</w:t>
      </w:r>
      <w:r w:rsidR="00B51690">
        <w:rPr>
          <w:rFonts w:ascii="Times New Roman" w:hAnsi="Times New Roman"/>
          <w:sz w:val="28"/>
          <w:szCs w:val="28"/>
          <w:u w:val="single"/>
        </w:rPr>
        <w:t xml:space="preserve"> и </w:t>
      </w:r>
      <w:r w:rsidR="009E4BA2">
        <w:rPr>
          <w:rFonts w:ascii="Times New Roman" w:hAnsi="Times New Roman"/>
          <w:sz w:val="28"/>
          <w:szCs w:val="28"/>
          <w:u w:val="single"/>
        </w:rPr>
        <w:t>традиций, уважительное</w:t>
      </w:r>
      <w:r w:rsidR="00B51690">
        <w:rPr>
          <w:rFonts w:ascii="Times New Roman" w:hAnsi="Times New Roman"/>
          <w:sz w:val="28"/>
          <w:szCs w:val="28"/>
          <w:u w:val="single"/>
        </w:rPr>
        <w:t xml:space="preserve"> отношение</w:t>
      </w:r>
      <w:r w:rsidR="009E4BA2">
        <w:rPr>
          <w:rFonts w:ascii="Times New Roman" w:hAnsi="Times New Roman"/>
          <w:sz w:val="28"/>
          <w:szCs w:val="28"/>
          <w:u w:val="single"/>
        </w:rPr>
        <w:t xml:space="preserve"> к своим корням и </w:t>
      </w:r>
      <w:r w:rsidR="009E4BA2" w:rsidRPr="009E4BA2">
        <w:rPr>
          <w:rFonts w:ascii="Times New Roman" w:hAnsi="Times New Roman"/>
          <w:sz w:val="28"/>
          <w:szCs w:val="28"/>
          <w:u w:val="single"/>
        </w:rPr>
        <w:t>открывает целый мир</w:t>
      </w:r>
      <w:r w:rsidR="009E4BA2">
        <w:rPr>
          <w:rFonts w:ascii="Times New Roman" w:hAnsi="Times New Roman"/>
          <w:sz w:val="28"/>
          <w:szCs w:val="28"/>
          <w:u w:val="single"/>
        </w:rPr>
        <w:t xml:space="preserve"> образов, событий, верований и судеб многих поколений белорусов.</w:t>
      </w:r>
      <w:r w:rsidR="009E4BA2" w:rsidRPr="009E4BA2">
        <w:rPr>
          <w:rFonts w:ascii="Times New Roman" w:hAnsi="Times New Roman"/>
          <w:sz w:val="28"/>
          <w:szCs w:val="28"/>
          <w:u w:val="single"/>
        </w:rPr>
        <w:t xml:space="preserve"> </w:t>
      </w:r>
      <w:r w:rsidR="009E4BA2">
        <w:rPr>
          <w:rFonts w:ascii="Times New Roman" w:hAnsi="Times New Roman"/>
          <w:sz w:val="28"/>
          <w:szCs w:val="28"/>
          <w:u w:val="single"/>
        </w:rPr>
        <w:t>Именно поэтому, рушник является одним из наиболее интересных феноменов традиционной белорусской культуры</w:t>
      </w:r>
    </w:p>
    <w:p w:rsidR="007224F0" w:rsidRPr="00D72485" w:rsidRDefault="007224F0" w:rsidP="00B5169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72485">
        <w:rPr>
          <w:rFonts w:ascii="Times New Roman" w:hAnsi="Times New Roman"/>
          <w:sz w:val="28"/>
          <w:szCs w:val="28"/>
          <w:u w:val="single"/>
        </w:rPr>
        <w:t xml:space="preserve">Сотрудники </w:t>
      </w:r>
      <w:proofErr w:type="spellStart"/>
      <w:r w:rsidRPr="00D72485">
        <w:rPr>
          <w:rFonts w:ascii="Times New Roman" w:hAnsi="Times New Roman"/>
          <w:sz w:val="28"/>
          <w:szCs w:val="28"/>
          <w:u w:val="single"/>
        </w:rPr>
        <w:t>Ельской</w:t>
      </w:r>
      <w:proofErr w:type="spellEnd"/>
      <w:r w:rsidRPr="00D72485">
        <w:rPr>
          <w:rFonts w:ascii="Times New Roman" w:hAnsi="Times New Roman"/>
          <w:sz w:val="28"/>
          <w:szCs w:val="28"/>
          <w:u w:val="single"/>
        </w:rPr>
        <w:t xml:space="preserve"> районной центрально</w:t>
      </w:r>
      <w:r w:rsidR="00503D7F" w:rsidRPr="00D72485">
        <w:rPr>
          <w:rFonts w:ascii="Times New Roman" w:hAnsi="Times New Roman"/>
          <w:sz w:val="28"/>
          <w:szCs w:val="28"/>
          <w:u w:val="single"/>
        </w:rPr>
        <w:t xml:space="preserve">й библиотеки по крупицам </w:t>
      </w:r>
      <w:proofErr w:type="gramStart"/>
      <w:r w:rsidR="00503D7F" w:rsidRPr="00D72485">
        <w:rPr>
          <w:rFonts w:ascii="Times New Roman" w:hAnsi="Times New Roman"/>
          <w:sz w:val="28"/>
          <w:szCs w:val="28"/>
          <w:u w:val="single"/>
        </w:rPr>
        <w:t>соб</w:t>
      </w:r>
      <w:r w:rsidR="00D72485">
        <w:rPr>
          <w:rFonts w:ascii="Times New Roman" w:hAnsi="Times New Roman"/>
          <w:sz w:val="28"/>
          <w:szCs w:val="28"/>
          <w:u w:val="single"/>
        </w:rPr>
        <w:t>и</w:t>
      </w:r>
      <w:r w:rsidR="00503D7F" w:rsidRPr="00D72485">
        <w:rPr>
          <w:rFonts w:ascii="Times New Roman" w:hAnsi="Times New Roman"/>
          <w:sz w:val="28"/>
          <w:szCs w:val="28"/>
          <w:u w:val="single"/>
        </w:rPr>
        <w:t>рают</w:t>
      </w:r>
      <w:r w:rsidR="00D72485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D72485">
        <w:rPr>
          <w:rFonts w:ascii="Times New Roman" w:hAnsi="Times New Roman"/>
          <w:sz w:val="28"/>
          <w:szCs w:val="28"/>
          <w:u w:val="single"/>
        </w:rPr>
        <w:t xml:space="preserve"> </w:t>
      </w:r>
      <w:r w:rsidR="00D72485">
        <w:rPr>
          <w:rFonts w:ascii="Times New Roman" w:hAnsi="Times New Roman"/>
          <w:sz w:val="28"/>
          <w:szCs w:val="28"/>
          <w:u w:val="single"/>
        </w:rPr>
        <w:t>предметы</w:t>
      </w:r>
      <w:proofErr w:type="gramEnd"/>
      <w:r w:rsidR="00D72485">
        <w:rPr>
          <w:rFonts w:ascii="Times New Roman" w:hAnsi="Times New Roman"/>
          <w:sz w:val="28"/>
          <w:szCs w:val="28"/>
          <w:u w:val="single"/>
        </w:rPr>
        <w:t xml:space="preserve"> вышивки</w:t>
      </w:r>
      <w:r w:rsidRPr="00D72485">
        <w:rPr>
          <w:rFonts w:ascii="Times New Roman" w:hAnsi="Times New Roman"/>
          <w:sz w:val="28"/>
          <w:szCs w:val="28"/>
          <w:u w:val="single"/>
        </w:rPr>
        <w:t xml:space="preserve">, где каждый экспонат – это живая память о человеке </w:t>
      </w:r>
      <w:r w:rsidR="00D72485">
        <w:rPr>
          <w:rFonts w:ascii="Times New Roman" w:hAnsi="Times New Roman"/>
          <w:sz w:val="28"/>
          <w:szCs w:val="28"/>
          <w:u w:val="single"/>
        </w:rPr>
        <w:t>и его маленькой родине. Э</w:t>
      </w:r>
      <w:r w:rsidRPr="00D72485">
        <w:rPr>
          <w:rFonts w:ascii="Times New Roman" w:hAnsi="Times New Roman"/>
          <w:sz w:val="28"/>
          <w:szCs w:val="28"/>
          <w:u w:val="single"/>
        </w:rPr>
        <w:t xml:space="preserve">тнографическая коллекция </w:t>
      </w:r>
      <w:r w:rsidR="00503D7F" w:rsidRPr="00D7248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«</w:t>
      </w:r>
      <w:proofErr w:type="spellStart"/>
      <w:r w:rsidR="00503D7F" w:rsidRPr="00D72485">
        <w:rPr>
          <w:rFonts w:ascii="Times New Roman" w:hAnsi="Times New Roman"/>
          <w:sz w:val="28"/>
          <w:szCs w:val="28"/>
          <w:u w:val="single"/>
        </w:rPr>
        <w:t>Ельский</w:t>
      </w:r>
      <w:proofErr w:type="spellEnd"/>
      <w:r w:rsidR="00503D7F" w:rsidRPr="00D72485"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spellStart"/>
      <w:r w:rsidR="00503D7F" w:rsidRPr="00D72485">
        <w:rPr>
          <w:rFonts w:ascii="Times New Roman" w:hAnsi="Times New Roman"/>
          <w:sz w:val="28"/>
          <w:szCs w:val="28"/>
          <w:u w:val="single"/>
        </w:rPr>
        <w:t>фартушок</w:t>
      </w:r>
      <w:proofErr w:type="spellEnd"/>
      <w:r w:rsidR="00503D7F" w:rsidRPr="00D7248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»</w:t>
      </w:r>
      <w:r w:rsidRPr="00D72485">
        <w:rPr>
          <w:rFonts w:ascii="Times New Roman" w:hAnsi="Times New Roman"/>
          <w:sz w:val="28"/>
          <w:szCs w:val="28"/>
          <w:u w:val="single"/>
        </w:rPr>
        <w:t xml:space="preserve"> </w:t>
      </w:r>
      <w:r w:rsidR="009E4BA2">
        <w:rPr>
          <w:rFonts w:ascii="Times New Roman" w:hAnsi="Times New Roman"/>
          <w:sz w:val="28"/>
          <w:szCs w:val="28"/>
          <w:u w:val="single"/>
        </w:rPr>
        <w:t xml:space="preserve">насчитывает более </w:t>
      </w:r>
      <w:r w:rsidR="00E614FA">
        <w:rPr>
          <w:rFonts w:ascii="Times New Roman" w:hAnsi="Times New Roman"/>
          <w:sz w:val="28"/>
          <w:szCs w:val="28"/>
          <w:u w:val="single"/>
        </w:rPr>
        <w:t>2</w:t>
      </w:r>
      <w:r w:rsidR="009E4BA2">
        <w:rPr>
          <w:rFonts w:ascii="Times New Roman" w:hAnsi="Times New Roman"/>
          <w:sz w:val="28"/>
          <w:szCs w:val="28"/>
          <w:u w:val="single"/>
        </w:rPr>
        <w:t>50 рушников которые отличаю</w:t>
      </w:r>
      <w:r w:rsidR="00D72485">
        <w:rPr>
          <w:rFonts w:ascii="Times New Roman" w:hAnsi="Times New Roman"/>
          <w:sz w:val="28"/>
          <w:szCs w:val="28"/>
          <w:u w:val="single"/>
        </w:rPr>
        <w:t>тся уникальностью</w:t>
      </w:r>
      <w:r w:rsidR="00B51690">
        <w:rPr>
          <w:rFonts w:ascii="Times New Roman" w:hAnsi="Times New Roman"/>
          <w:sz w:val="28"/>
          <w:szCs w:val="28"/>
          <w:u w:val="single"/>
        </w:rPr>
        <w:t xml:space="preserve"> и национальным колоритом. На базе экспозиции  </w:t>
      </w:r>
      <w:r w:rsidRPr="00D72485">
        <w:rPr>
          <w:rFonts w:ascii="Times New Roman" w:hAnsi="Times New Roman"/>
          <w:sz w:val="28"/>
          <w:szCs w:val="28"/>
          <w:u w:val="single"/>
        </w:rPr>
        <w:t>проводятся</w:t>
      </w:r>
      <w:r w:rsidR="00B51690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D72485">
        <w:rPr>
          <w:rFonts w:ascii="Times New Roman" w:hAnsi="Times New Roman"/>
          <w:sz w:val="28"/>
          <w:szCs w:val="28"/>
          <w:u w:val="single"/>
        </w:rPr>
        <w:t xml:space="preserve"> </w:t>
      </w:r>
      <w:r w:rsidR="00B51690">
        <w:rPr>
          <w:rFonts w:ascii="Times New Roman" w:hAnsi="Times New Roman"/>
          <w:sz w:val="28"/>
          <w:szCs w:val="28"/>
          <w:u w:val="single"/>
        </w:rPr>
        <w:t>обрядовые праздники на основе собранного устно-поэтического регионального материала, экскурсии</w:t>
      </w:r>
      <w:r w:rsidRPr="00D72485">
        <w:rPr>
          <w:rFonts w:ascii="Times New Roman" w:hAnsi="Times New Roman"/>
          <w:sz w:val="28"/>
          <w:szCs w:val="28"/>
          <w:u w:val="single"/>
        </w:rPr>
        <w:t xml:space="preserve">. </w:t>
      </w:r>
    </w:p>
    <w:p w:rsidR="00436A0A" w:rsidRPr="00436A0A" w:rsidRDefault="007224F0" w:rsidP="00503D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 w:rsidRPr="00D72485">
        <w:rPr>
          <w:rFonts w:ascii="Times New Roman" w:hAnsi="Times New Roman"/>
          <w:sz w:val="28"/>
          <w:szCs w:val="28"/>
          <w:u w:val="single"/>
        </w:rPr>
        <w:t xml:space="preserve">Предлагаемая инициатива ставит своей целью   популяризацию </w:t>
      </w:r>
      <w:r w:rsidR="00436A0A">
        <w:rPr>
          <w:rFonts w:ascii="Times New Roman" w:hAnsi="Times New Roman"/>
          <w:sz w:val="28"/>
          <w:szCs w:val="28"/>
          <w:u w:val="single"/>
        </w:rPr>
        <w:t>региональной культуры</w:t>
      </w:r>
      <w:r w:rsidRPr="00D72485">
        <w:rPr>
          <w:rFonts w:ascii="Times New Roman" w:hAnsi="Times New Roman"/>
          <w:sz w:val="28"/>
          <w:szCs w:val="28"/>
          <w:u w:val="single"/>
        </w:rPr>
        <w:t>, создавая хо</w:t>
      </w:r>
      <w:r w:rsidR="00B51690">
        <w:rPr>
          <w:rFonts w:ascii="Times New Roman" w:hAnsi="Times New Roman"/>
          <w:sz w:val="28"/>
          <w:szCs w:val="28"/>
          <w:u w:val="single"/>
        </w:rPr>
        <w:t xml:space="preserve">рошие </w:t>
      </w:r>
      <w:r w:rsidR="00B51690" w:rsidRPr="00436A0A">
        <w:rPr>
          <w:rFonts w:ascii="Times New Roman" w:hAnsi="Times New Roman"/>
          <w:sz w:val="28"/>
          <w:szCs w:val="28"/>
          <w:u w:val="single"/>
        </w:rPr>
        <w:t xml:space="preserve">предпосылки для  привлечения внимания к </w:t>
      </w:r>
      <w:proofErr w:type="spellStart"/>
      <w:r w:rsidR="00B51690" w:rsidRPr="00436A0A">
        <w:rPr>
          <w:rFonts w:ascii="Times New Roman" w:hAnsi="Times New Roman"/>
          <w:sz w:val="28"/>
          <w:szCs w:val="28"/>
          <w:u w:val="single"/>
        </w:rPr>
        <w:t>Ельскому</w:t>
      </w:r>
      <w:proofErr w:type="spellEnd"/>
      <w:r w:rsidR="00B51690" w:rsidRPr="00436A0A">
        <w:rPr>
          <w:rFonts w:ascii="Times New Roman" w:hAnsi="Times New Roman"/>
          <w:sz w:val="28"/>
          <w:szCs w:val="28"/>
          <w:u w:val="single"/>
        </w:rPr>
        <w:t xml:space="preserve"> району </w:t>
      </w:r>
      <w:r w:rsidR="00436A0A" w:rsidRPr="00436A0A">
        <w:rPr>
          <w:rFonts w:ascii="Times New Roman" w:hAnsi="Times New Roman"/>
          <w:sz w:val="28"/>
          <w:szCs w:val="28"/>
          <w:u w:val="single"/>
        </w:rPr>
        <w:t>широких слоев населения, р</w:t>
      </w:r>
      <w:r w:rsidR="00436A0A" w:rsidRPr="00436A0A">
        <w:rPr>
          <w:rFonts w:ascii="Times New Roman" w:eastAsia="Times New Roman" w:hAnsi="Times New Roman"/>
          <w:sz w:val="28"/>
          <w:szCs w:val="28"/>
          <w:u w:val="single"/>
        </w:rPr>
        <w:t xml:space="preserve">азвитие спектра социально-культурных  услуг для </w:t>
      </w:r>
      <w:r w:rsidR="00436A0A" w:rsidRPr="00436A0A">
        <w:rPr>
          <w:rFonts w:ascii="Times New Roman" w:hAnsi="Times New Roman"/>
          <w:sz w:val="28"/>
          <w:szCs w:val="28"/>
          <w:u w:val="single"/>
        </w:rPr>
        <w:t>людей с ограниченными возможностями и  других уязвимых групп населения.</w:t>
      </w:r>
    </w:p>
    <w:p w:rsidR="007224F0" w:rsidRPr="00D72485" w:rsidRDefault="007224F0" w:rsidP="00503D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 w:rsidRPr="00D72485">
        <w:rPr>
          <w:rFonts w:ascii="Times New Roman" w:hAnsi="Times New Roman"/>
          <w:color w:val="000000"/>
          <w:sz w:val="28"/>
          <w:szCs w:val="28"/>
          <w:u w:val="single"/>
          <w:shd w:val="clear" w:color="auto" w:fill="FFFFFF"/>
        </w:rPr>
        <w:t xml:space="preserve">Реализация проекта это хороший старт для </w:t>
      </w:r>
      <w:r w:rsidRPr="00D72485">
        <w:rPr>
          <w:rFonts w:ascii="Times New Roman" w:hAnsi="Times New Roman"/>
          <w:sz w:val="28"/>
          <w:szCs w:val="28"/>
          <w:u w:val="single"/>
        </w:rPr>
        <w:t xml:space="preserve">организации и проведения </w:t>
      </w:r>
      <w:r w:rsidR="00436A0A">
        <w:rPr>
          <w:rFonts w:ascii="Times New Roman" w:hAnsi="Times New Roman"/>
          <w:sz w:val="28"/>
          <w:szCs w:val="28"/>
          <w:u w:val="single"/>
        </w:rPr>
        <w:t xml:space="preserve">на базе Ельского района </w:t>
      </w:r>
      <w:r w:rsidRPr="00D72485">
        <w:rPr>
          <w:rFonts w:ascii="Times New Roman" w:hAnsi="Times New Roman"/>
          <w:sz w:val="28"/>
          <w:szCs w:val="28"/>
          <w:u w:val="single"/>
        </w:rPr>
        <w:t>семинаров, конференций,  дискуссий</w:t>
      </w:r>
      <w:r w:rsidR="00436A0A">
        <w:rPr>
          <w:rFonts w:ascii="Times New Roman" w:hAnsi="Times New Roman"/>
          <w:sz w:val="28"/>
          <w:szCs w:val="28"/>
          <w:u w:val="single"/>
        </w:rPr>
        <w:t xml:space="preserve"> на темы развития  региональной культуры,  оказания поддержки  наиболее уязвимым группам населения</w:t>
      </w:r>
      <w:r w:rsidRPr="00D72485">
        <w:rPr>
          <w:rFonts w:ascii="Times New Roman" w:hAnsi="Times New Roman"/>
          <w:sz w:val="28"/>
          <w:szCs w:val="28"/>
          <w:u w:val="single"/>
        </w:rPr>
        <w:t>, что способствует консолидации общества.</w:t>
      </w:r>
    </w:p>
    <w:p w:rsidR="007224F0" w:rsidRPr="00D72485" w:rsidRDefault="007224F0" w:rsidP="00C91A5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224F0" w:rsidRPr="00725219" w:rsidRDefault="007224F0" w:rsidP="00C91A5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25219">
        <w:rPr>
          <w:rFonts w:ascii="Times New Roman" w:hAnsi="Times New Roman"/>
          <w:color w:val="000000"/>
          <w:sz w:val="28"/>
          <w:szCs w:val="28"/>
          <w:lang w:eastAsia="ru-RU"/>
        </w:rPr>
        <w:t>3.2. Результаты проекта (что будет достигнуто) в измеримых величинах:</w:t>
      </w:r>
    </w:p>
    <w:p w:rsidR="007224F0" w:rsidRPr="00725219" w:rsidRDefault="007224F0" w:rsidP="00C91A5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6"/>
        <w:gridCol w:w="4678"/>
        <w:gridCol w:w="4104"/>
      </w:tblGrid>
      <w:tr w:rsidR="007224F0" w:rsidRPr="00725219" w:rsidTr="000078B5">
        <w:tc>
          <w:tcPr>
            <w:tcW w:w="846" w:type="dxa"/>
          </w:tcPr>
          <w:p w:rsidR="007224F0" w:rsidRPr="00725219" w:rsidRDefault="007224F0" w:rsidP="000078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2521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678" w:type="dxa"/>
          </w:tcPr>
          <w:p w:rsidR="007224F0" w:rsidRPr="00725219" w:rsidRDefault="007224F0" w:rsidP="000078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2521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Показатель, единиц измерения</w:t>
            </w:r>
          </w:p>
        </w:tc>
        <w:tc>
          <w:tcPr>
            <w:tcW w:w="4104" w:type="dxa"/>
          </w:tcPr>
          <w:p w:rsidR="007224F0" w:rsidRPr="00725219" w:rsidRDefault="007224F0" w:rsidP="000078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2521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Значение показат</w:t>
            </w:r>
            <w:r w:rsidR="009A3EBD" w:rsidRPr="0072521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72521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ля</w:t>
            </w:r>
          </w:p>
        </w:tc>
      </w:tr>
      <w:tr w:rsidR="00077042" w:rsidRPr="00725219" w:rsidTr="00725219">
        <w:trPr>
          <w:trHeight w:val="1266"/>
        </w:trPr>
        <w:tc>
          <w:tcPr>
            <w:tcW w:w="846" w:type="dxa"/>
          </w:tcPr>
          <w:p w:rsidR="00077042" w:rsidRPr="00725219" w:rsidRDefault="00D72485" w:rsidP="00725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2521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4678" w:type="dxa"/>
          </w:tcPr>
          <w:p w:rsidR="00077042" w:rsidRPr="00725219" w:rsidRDefault="00077042" w:rsidP="00C16F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219">
              <w:rPr>
                <w:rFonts w:ascii="Times New Roman" w:eastAsia="Times New Roman" w:hAnsi="Times New Roman"/>
                <w:sz w:val="28"/>
                <w:szCs w:val="28"/>
              </w:rPr>
              <w:t xml:space="preserve">Развитие спектра социально-культурных  услуг для </w:t>
            </w:r>
            <w:r w:rsidRPr="00725219">
              <w:rPr>
                <w:rFonts w:ascii="Times New Roman" w:hAnsi="Times New Roman"/>
                <w:sz w:val="28"/>
                <w:szCs w:val="28"/>
              </w:rPr>
              <w:t>людей с ограниченными возможностями и  других уязвимых групп населения</w:t>
            </w:r>
          </w:p>
        </w:tc>
        <w:tc>
          <w:tcPr>
            <w:tcW w:w="4104" w:type="dxa"/>
          </w:tcPr>
          <w:p w:rsidR="00D72485" w:rsidRPr="00725219" w:rsidRDefault="00077042" w:rsidP="00C16F2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5219">
              <w:rPr>
                <w:rFonts w:ascii="Times New Roman" w:hAnsi="Times New Roman"/>
                <w:sz w:val="28"/>
                <w:szCs w:val="28"/>
              </w:rPr>
              <w:t>вовлеченность в реализацию местной инициативы людей с ограниченными возможностями и  других уязвимых групп населения, состоящих на учете в территориальном центре социального обслуживания Ельского района  (90%)</w:t>
            </w:r>
          </w:p>
        </w:tc>
      </w:tr>
      <w:tr w:rsidR="00725219" w:rsidRPr="00725219" w:rsidTr="000078B5">
        <w:tc>
          <w:tcPr>
            <w:tcW w:w="846" w:type="dxa"/>
          </w:tcPr>
          <w:p w:rsidR="00725219" w:rsidRPr="00725219" w:rsidRDefault="00725219" w:rsidP="00725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2521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678" w:type="dxa"/>
          </w:tcPr>
          <w:p w:rsidR="00725219" w:rsidRPr="00725219" w:rsidRDefault="00725219" w:rsidP="00C16F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219">
              <w:rPr>
                <w:rFonts w:ascii="Times New Roman" w:eastAsia="Times New Roman" w:hAnsi="Times New Roman"/>
                <w:sz w:val="28"/>
                <w:szCs w:val="28"/>
              </w:rPr>
              <w:t>Оказание содействия в духовном развитии,  поддержании физических и психических навыков людей пожилого возраста, инвалидов.</w:t>
            </w:r>
          </w:p>
          <w:p w:rsidR="00725219" w:rsidRPr="00725219" w:rsidRDefault="00725219" w:rsidP="00C16F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219">
              <w:rPr>
                <w:rFonts w:ascii="Times New Roman" w:eastAsia="Times New Roman" w:hAnsi="Times New Roman"/>
                <w:sz w:val="28"/>
                <w:szCs w:val="28"/>
              </w:rPr>
              <w:t xml:space="preserve"> Повышение самооценки, содействование гармонизации психического состояния и укрепления уверенности в себе</w:t>
            </w:r>
          </w:p>
        </w:tc>
        <w:tc>
          <w:tcPr>
            <w:tcW w:w="4104" w:type="dxa"/>
          </w:tcPr>
          <w:p w:rsidR="00725219" w:rsidRPr="00725219" w:rsidRDefault="005E65AB" w:rsidP="00C16F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</w:t>
            </w:r>
            <w:r w:rsidR="00725219" w:rsidRPr="0072521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ривлечение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уязвимой категории населения к</w:t>
            </w:r>
            <w:r w:rsidR="00725219" w:rsidRPr="0072521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творческой работе (изучение основ  вышивки, изготовление сувенирной продукции и др.)</w:t>
            </w:r>
          </w:p>
        </w:tc>
      </w:tr>
      <w:tr w:rsidR="00725219" w:rsidRPr="00725219" w:rsidTr="000078B5">
        <w:tc>
          <w:tcPr>
            <w:tcW w:w="846" w:type="dxa"/>
          </w:tcPr>
          <w:p w:rsidR="00725219" w:rsidRPr="00725219" w:rsidRDefault="00725219" w:rsidP="00725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2521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678" w:type="dxa"/>
          </w:tcPr>
          <w:p w:rsidR="00725219" w:rsidRPr="00725219" w:rsidRDefault="00725219" w:rsidP="00C16F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2521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Увеличение фондов этнографической коллекции (экз.)</w:t>
            </w:r>
          </w:p>
        </w:tc>
        <w:tc>
          <w:tcPr>
            <w:tcW w:w="4104" w:type="dxa"/>
          </w:tcPr>
          <w:p w:rsidR="00725219" w:rsidRPr="00725219" w:rsidRDefault="00725219" w:rsidP="00C16F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2521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1000 экз.</w:t>
            </w:r>
          </w:p>
        </w:tc>
      </w:tr>
      <w:tr w:rsidR="00725219" w:rsidRPr="00725219" w:rsidTr="000078B5">
        <w:tc>
          <w:tcPr>
            <w:tcW w:w="846" w:type="dxa"/>
          </w:tcPr>
          <w:p w:rsidR="00725219" w:rsidRPr="00725219" w:rsidRDefault="00725219" w:rsidP="00725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2521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678" w:type="dxa"/>
          </w:tcPr>
          <w:p w:rsidR="00725219" w:rsidRPr="00725219" w:rsidRDefault="00725219" w:rsidP="00C16F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2521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Увеличение посетителей библиотеки (%)</w:t>
            </w:r>
          </w:p>
        </w:tc>
        <w:tc>
          <w:tcPr>
            <w:tcW w:w="4104" w:type="dxa"/>
          </w:tcPr>
          <w:p w:rsidR="00725219" w:rsidRPr="00725219" w:rsidRDefault="00725219" w:rsidP="00C16F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2521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4,3 % в год</w:t>
            </w:r>
          </w:p>
        </w:tc>
      </w:tr>
    </w:tbl>
    <w:p w:rsidR="007224F0" w:rsidRPr="00725219" w:rsidRDefault="007224F0" w:rsidP="00C91A5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224F0" w:rsidRPr="00725219" w:rsidRDefault="007224F0" w:rsidP="00C91A5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  <w:r w:rsidRPr="0072521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Срок реализации проекта: </w:t>
      </w:r>
      <w:r w:rsidR="009A3EBD" w:rsidRPr="0072521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3</w:t>
      </w:r>
      <w:r w:rsidR="00503D7F" w:rsidRPr="0072521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</w:t>
      </w:r>
      <w:r w:rsidR="009A3EBD" w:rsidRPr="0072521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года</w:t>
      </w:r>
    </w:p>
    <w:p w:rsidR="007224F0" w:rsidRPr="00725219" w:rsidRDefault="007224F0" w:rsidP="00503D7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224F0" w:rsidRPr="00725219" w:rsidRDefault="007224F0" w:rsidP="00503D7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25219">
        <w:rPr>
          <w:rFonts w:ascii="Times New Roman" w:hAnsi="Times New Roman"/>
          <w:color w:val="000000"/>
          <w:sz w:val="28"/>
          <w:szCs w:val="28"/>
          <w:lang w:eastAsia="ru-RU"/>
        </w:rPr>
        <w:t>5. Сведения об инициативной группе:</w:t>
      </w:r>
    </w:p>
    <w:p w:rsidR="007224F0" w:rsidRPr="00725219" w:rsidRDefault="007224F0" w:rsidP="00503D7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25219">
        <w:rPr>
          <w:rFonts w:ascii="Times New Roman" w:hAnsi="Times New Roman"/>
          <w:color w:val="000000"/>
          <w:sz w:val="28"/>
          <w:szCs w:val="28"/>
          <w:lang w:eastAsia="ru-RU"/>
        </w:rPr>
        <w:t>руководитель инициативой группы _</w:t>
      </w:r>
      <w:proofErr w:type="spellStart"/>
      <w:r w:rsidRPr="0072521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Хижнякова</w:t>
      </w:r>
      <w:proofErr w:type="spellEnd"/>
      <w:r w:rsidRPr="0072521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Светлана Евгеньевна</w:t>
      </w:r>
      <w:r w:rsidRPr="0072521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7224F0" w:rsidRPr="00725219" w:rsidRDefault="007224F0" w:rsidP="00503D7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2521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(ФИО полностью)</w:t>
      </w:r>
    </w:p>
    <w:p w:rsidR="007224F0" w:rsidRPr="00725219" w:rsidRDefault="007224F0" w:rsidP="00503D7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  <w:r w:rsidRPr="0072521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контактный телефон: </w:t>
      </w:r>
      <w:r w:rsidRPr="0072521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8033 615 44 21</w:t>
      </w:r>
    </w:p>
    <w:p w:rsidR="007224F0" w:rsidRPr="008827F2" w:rsidRDefault="007224F0" w:rsidP="00503D7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  <w:lang w:val="en-US" w:eastAsia="ru-RU"/>
        </w:rPr>
      </w:pPr>
      <w:proofErr w:type="gramStart"/>
      <w:r w:rsidRPr="00725219">
        <w:rPr>
          <w:rFonts w:ascii="Times New Roman" w:hAnsi="Times New Roman"/>
          <w:color w:val="000000"/>
          <w:sz w:val="28"/>
          <w:szCs w:val="28"/>
          <w:lang w:val="en-US" w:eastAsia="ru-RU"/>
        </w:rPr>
        <w:t>e</w:t>
      </w:r>
      <w:r w:rsidRPr="008827F2">
        <w:rPr>
          <w:rFonts w:ascii="Times New Roman" w:hAnsi="Times New Roman"/>
          <w:color w:val="000000"/>
          <w:sz w:val="28"/>
          <w:szCs w:val="28"/>
          <w:lang w:val="en-US" w:eastAsia="ru-RU"/>
        </w:rPr>
        <w:t>-</w:t>
      </w:r>
      <w:r w:rsidRPr="00725219">
        <w:rPr>
          <w:rFonts w:ascii="Times New Roman" w:hAnsi="Times New Roman"/>
          <w:color w:val="000000"/>
          <w:sz w:val="28"/>
          <w:szCs w:val="28"/>
          <w:lang w:val="en-US" w:eastAsia="ru-RU"/>
        </w:rPr>
        <w:t>mail</w:t>
      </w:r>
      <w:proofErr w:type="gramEnd"/>
      <w:r w:rsidRPr="008827F2">
        <w:rPr>
          <w:rFonts w:ascii="Times New Roman" w:hAnsi="Times New Roman"/>
          <w:color w:val="000000"/>
          <w:sz w:val="28"/>
          <w:szCs w:val="28"/>
          <w:lang w:val="en-US" w:eastAsia="ru-RU"/>
        </w:rPr>
        <w:t xml:space="preserve">: </w:t>
      </w:r>
      <w:hyperlink r:id="rId6" w:history="1">
        <w:r w:rsidR="008827F2" w:rsidRPr="00D97358">
          <w:rPr>
            <w:rStyle w:val="a6"/>
            <w:rFonts w:ascii="Times New Roman" w:hAnsi="Times New Roman"/>
            <w:sz w:val="28"/>
            <w:szCs w:val="28"/>
            <w:lang w:val="en-US" w:eastAsia="ru-RU"/>
          </w:rPr>
          <w:t>Bib@yelsk.gov.by _</w:t>
        </w:r>
      </w:hyperlink>
    </w:p>
    <w:p w:rsidR="007224F0" w:rsidRPr="008827F2" w:rsidRDefault="007224F0" w:rsidP="00503D7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en-US" w:eastAsia="ru-RU"/>
        </w:rPr>
      </w:pPr>
    </w:p>
    <w:p w:rsidR="007224F0" w:rsidRPr="00725219" w:rsidRDefault="007224F0" w:rsidP="00503D7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  <w:r w:rsidRPr="0072521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Состав инициативной группы: </w:t>
      </w:r>
      <w:r w:rsidRPr="0072521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Захарченко Оксана Алексеевна – председатель районного Совета депутато</w:t>
      </w:r>
      <w:r w:rsidR="00C16F2E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в, </w:t>
      </w:r>
      <w:proofErr w:type="spellStart"/>
      <w:r w:rsidR="00A63642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Невмержицкая</w:t>
      </w:r>
      <w:proofErr w:type="spellEnd"/>
      <w:r w:rsidR="00A63642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Татьяна Юрьевна</w:t>
      </w:r>
      <w:r w:rsidRPr="0072521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– начальник </w:t>
      </w:r>
      <w:proofErr w:type="gramStart"/>
      <w:r w:rsidRPr="0072521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отдела </w:t>
      </w:r>
      <w:r w:rsidR="00A63642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</w:t>
      </w:r>
      <w:r w:rsidR="00094D7B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культуры</w:t>
      </w:r>
      <w:proofErr w:type="gramEnd"/>
      <w:r w:rsidRPr="0072521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, </w:t>
      </w:r>
      <w:r w:rsidR="00A63642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Засиней Алексей Олегович</w:t>
      </w:r>
      <w:r w:rsidR="00C16F2E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</w:t>
      </w:r>
      <w:r w:rsidRPr="0072521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– первый секретарь районного </w:t>
      </w:r>
      <w:r w:rsidR="00503D7F" w:rsidRPr="0072521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Р</w:t>
      </w:r>
      <w:r w:rsidRPr="0072521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ОО </w:t>
      </w:r>
      <w:r w:rsidR="00503D7F" w:rsidRPr="0072521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«</w:t>
      </w:r>
      <w:r w:rsidRPr="0072521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БРСМ</w:t>
      </w:r>
      <w:r w:rsidR="00503D7F" w:rsidRPr="0072521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»</w:t>
      </w:r>
      <w:r w:rsidRPr="0072521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,  </w:t>
      </w:r>
      <w:r w:rsidR="00A63642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Денисова </w:t>
      </w:r>
      <w:r w:rsidRPr="0072521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Тамара Ивановна – председатель районного общественного объединения «Белорусский Союз женщин».</w:t>
      </w:r>
    </w:p>
    <w:p w:rsidR="007224F0" w:rsidRPr="00725219" w:rsidRDefault="007224F0" w:rsidP="00503D7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224F0" w:rsidRPr="00725219" w:rsidRDefault="007224F0" w:rsidP="00503D7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2521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6. Дополнительная информация и комментарии: </w:t>
      </w:r>
    </w:p>
    <w:p w:rsidR="007224F0" w:rsidRPr="00725219" w:rsidRDefault="007224F0" w:rsidP="00503D7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  <w:r w:rsidRPr="0072521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Для дальнейшей реализации проекта необходимо провести косметический ремонт, приобрести специализированное  оборудование, технические средства.</w:t>
      </w:r>
    </w:p>
    <w:p w:rsidR="007224F0" w:rsidRPr="00725219" w:rsidRDefault="007224F0" w:rsidP="00503D7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224F0" w:rsidRPr="00725219" w:rsidRDefault="007224F0" w:rsidP="00503D7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224F0" w:rsidRPr="00725219" w:rsidRDefault="007224F0" w:rsidP="00503D7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224F0" w:rsidRPr="00725219" w:rsidRDefault="007224F0" w:rsidP="00503D7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  <w:r w:rsidRPr="00725219"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 w:rsidR="00712A7B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03</w:t>
      </w:r>
      <w:bookmarkStart w:id="0" w:name="_GoBack"/>
      <w:bookmarkEnd w:id="0"/>
      <w:r w:rsidRPr="0072521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»</w:t>
      </w:r>
      <w:r w:rsidR="008827F2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</w:t>
      </w:r>
      <w:r w:rsidR="00712A7B">
        <w:rPr>
          <w:rFonts w:ascii="Times New Roman" w:hAnsi="Times New Roman"/>
          <w:color w:val="000000"/>
          <w:sz w:val="28"/>
          <w:szCs w:val="28"/>
          <w:lang w:eastAsia="ru-RU"/>
        </w:rPr>
        <w:t>сентября</w:t>
      </w:r>
      <w:r w:rsidR="008827F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2024</w:t>
      </w:r>
      <w:r w:rsidRPr="00725219">
        <w:rPr>
          <w:rFonts w:ascii="Times New Roman" w:hAnsi="Times New Roman"/>
          <w:color w:val="000000"/>
          <w:sz w:val="28"/>
          <w:szCs w:val="28"/>
          <w:lang w:eastAsia="ru-RU"/>
        </w:rPr>
        <w:t>г. ______________    /</w:t>
      </w:r>
      <w:r w:rsidR="00725219" w:rsidRPr="0072521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</w:t>
      </w:r>
      <w:proofErr w:type="spellStart"/>
      <w:r w:rsidR="00725219" w:rsidRPr="0072521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С.Е.</w:t>
      </w:r>
      <w:r w:rsidRPr="0072521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Хижнякова</w:t>
      </w:r>
      <w:proofErr w:type="spellEnd"/>
      <w:r w:rsidRPr="0072521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</w:t>
      </w:r>
    </w:p>
    <w:p w:rsidR="007224F0" w:rsidRPr="00725219" w:rsidRDefault="008827F2" w:rsidP="00C91A5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дата                 </w:t>
      </w:r>
      <w:r w:rsidR="007224F0" w:rsidRPr="00725219">
        <w:rPr>
          <w:rFonts w:ascii="Times New Roman" w:hAnsi="Times New Roman"/>
          <w:color w:val="000000"/>
          <w:sz w:val="28"/>
          <w:szCs w:val="28"/>
          <w:lang w:eastAsia="ru-RU"/>
        </w:rPr>
        <w:t>подпись руководителя инициативной группы, расшифровка</w:t>
      </w:r>
    </w:p>
    <w:p w:rsidR="007224F0" w:rsidRPr="00725219" w:rsidRDefault="007224F0" w:rsidP="0072521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03D7F" w:rsidRPr="00725219" w:rsidRDefault="00503D7F" w:rsidP="0097536F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03D7F" w:rsidRPr="00725219" w:rsidRDefault="00503D7F" w:rsidP="00503D7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03D7F" w:rsidRPr="00725219" w:rsidRDefault="007224F0" w:rsidP="00503D7F">
      <w:pPr>
        <w:shd w:val="clear" w:color="auto" w:fill="FFFFFF"/>
        <w:spacing w:after="0" w:line="280" w:lineRule="exact"/>
        <w:contextualSpacing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25219">
        <w:rPr>
          <w:rFonts w:ascii="Times New Roman" w:hAnsi="Times New Roman"/>
          <w:color w:val="000000"/>
          <w:sz w:val="28"/>
          <w:szCs w:val="28"/>
          <w:lang w:eastAsia="ru-RU"/>
        </w:rPr>
        <w:t>БЮДЖЕТ ИНИЦИАТИВЫ</w:t>
      </w:r>
    </w:p>
    <w:p w:rsidR="007224F0" w:rsidRPr="00725219" w:rsidRDefault="007224F0" w:rsidP="00503D7F">
      <w:pPr>
        <w:shd w:val="clear" w:color="auto" w:fill="FFFFFF"/>
        <w:spacing w:after="0" w:line="280" w:lineRule="exact"/>
        <w:contextualSpacing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25219">
        <w:rPr>
          <w:rFonts w:ascii="Times New Roman" w:hAnsi="Times New Roman"/>
          <w:color w:val="000000"/>
          <w:sz w:val="28"/>
          <w:szCs w:val="28"/>
          <w:lang w:eastAsia="ru-RU"/>
        </w:rPr>
        <w:t>(обоснование стоимости проекта)</w:t>
      </w:r>
    </w:p>
    <w:p w:rsidR="007224F0" w:rsidRPr="00725219" w:rsidRDefault="007224F0" w:rsidP="00503D7F">
      <w:pPr>
        <w:shd w:val="clear" w:color="auto" w:fill="FFFFFF"/>
        <w:spacing w:after="0" w:line="280" w:lineRule="exact"/>
        <w:contextualSpacing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05"/>
        <w:gridCol w:w="4805"/>
      </w:tblGrid>
      <w:tr w:rsidR="007224F0" w:rsidRPr="00725219" w:rsidTr="000078B5">
        <w:trPr>
          <w:trHeight w:val="446"/>
        </w:trPr>
        <w:tc>
          <w:tcPr>
            <w:tcW w:w="4805" w:type="dxa"/>
          </w:tcPr>
          <w:p w:rsidR="007224F0" w:rsidRPr="00725219" w:rsidRDefault="007224F0" w:rsidP="000078B5">
            <w:pPr>
              <w:pStyle w:val="a5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 w:firstLine="22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2521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Общая стоимость проекта,                в том числе:</w:t>
            </w:r>
          </w:p>
          <w:p w:rsidR="007224F0" w:rsidRPr="00725219" w:rsidRDefault="007224F0" w:rsidP="000078B5">
            <w:pPr>
              <w:pStyle w:val="a5"/>
              <w:shd w:val="clear" w:color="auto" w:fill="FFFFFF"/>
              <w:spacing w:after="0" w:line="240" w:lineRule="auto"/>
              <w:ind w:left="22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05" w:type="dxa"/>
          </w:tcPr>
          <w:p w:rsidR="007224F0" w:rsidRPr="00725219" w:rsidRDefault="00E614FA" w:rsidP="009E43E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9000</w:t>
            </w:r>
            <w:r w:rsidR="007224F0" w:rsidRPr="0072521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белорусских рублей</w:t>
            </w:r>
          </w:p>
        </w:tc>
      </w:tr>
      <w:tr w:rsidR="007224F0" w:rsidRPr="000078B5" w:rsidTr="000078B5">
        <w:trPr>
          <w:trHeight w:val="438"/>
        </w:trPr>
        <w:tc>
          <w:tcPr>
            <w:tcW w:w="4805" w:type="dxa"/>
          </w:tcPr>
          <w:p w:rsidR="007224F0" w:rsidRPr="000078B5" w:rsidRDefault="007224F0" w:rsidP="000078B5">
            <w:pPr>
              <w:pStyle w:val="a5"/>
              <w:numPr>
                <w:ilvl w:val="1"/>
                <w:numId w:val="2"/>
              </w:numPr>
              <w:spacing w:after="0" w:line="240" w:lineRule="auto"/>
              <w:ind w:left="0" w:firstLine="22"/>
              <w:jc w:val="both"/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</w:pPr>
            <w:r w:rsidRPr="000078B5"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  <w:t xml:space="preserve">Средства районного бюджета </w:t>
            </w:r>
          </w:p>
          <w:p w:rsidR="007224F0" w:rsidRPr="000078B5" w:rsidRDefault="007224F0" w:rsidP="000078B5">
            <w:pPr>
              <w:pStyle w:val="a5"/>
              <w:spacing w:after="0" w:line="240" w:lineRule="auto"/>
              <w:ind w:left="22"/>
              <w:jc w:val="both"/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4805" w:type="dxa"/>
          </w:tcPr>
          <w:p w:rsidR="007224F0" w:rsidRPr="000078B5" w:rsidRDefault="007224F0" w:rsidP="009E43E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  <w:t>5000 белорусских рублей</w:t>
            </w:r>
          </w:p>
        </w:tc>
      </w:tr>
      <w:tr w:rsidR="007224F0" w:rsidRPr="000078B5" w:rsidTr="000078B5">
        <w:trPr>
          <w:trHeight w:val="438"/>
        </w:trPr>
        <w:tc>
          <w:tcPr>
            <w:tcW w:w="4805" w:type="dxa"/>
          </w:tcPr>
          <w:p w:rsidR="007224F0" w:rsidRPr="000078B5" w:rsidRDefault="007224F0" w:rsidP="000078B5">
            <w:pPr>
              <w:pStyle w:val="a5"/>
              <w:numPr>
                <w:ilvl w:val="1"/>
                <w:numId w:val="2"/>
              </w:numPr>
              <w:spacing w:after="0" w:line="240" w:lineRule="auto"/>
              <w:ind w:left="0" w:firstLine="22"/>
              <w:jc w:val="both"/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</w:pPr>
            <w:r w:rsidRPr="000078B5"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  <w:t>Средства бюджета сельсовета</w:t>
            </w:r>
          </w:p>
          <w:p w:rsidR="007224F0" w:rsidRPr="000078B5" w:rsidRDefault="007224F0" w:rsidP="000078B5">
            <w:pPr>
              <w:pStyle w:val="a5"/>
              <w:spacing w:after="0" w:line="240" w:lineRule="auto"/>
              <w:ind w:left="22"/>
              <w:jc w:val="both"/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4805" w:type="dxa"/>
          </w:tcPr>
          <w:p w:rsidR="007224F0" w:rsidRPr="000078B5" w:rsidRDefault="007224F0" w:rsidP="009E43E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  <w:t>-</w:t>
            </w:r>
          </w:p>
        </w:tc>
      </w:tr>
      <w:tr w:rsidR="007224F0" w:rsidRPr="000078B5" w:rsidTr="000078B5">
        <w:trPr>
          <w:trHeight w:val="438"/>
        </w:trPr>
        <w:tc>
          <w:tcPr>
            <w:tcW w:w="4805" w:type="dxa"/>
          </w:tcPr>
          <w:p w:rsidR="007224F0" w:rsidRPr="000078B5" w:rsidRDefault="007224F0" w:rsidP="000078B5">
            <w:pPr>
              <w:pStyle w:val="a5"/>
              <w:numPr>
                <w:ilvl w:val="1"/>
                <w:numId w:val="2"/>
              </w:numPr>
              <w:spacing w:after="0" w:line="240" w:lineRule="auto"/>
              <w:ind w:left="0" w:firstLine="22"/>
              <w:jc w:val="both"/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</w:pPr>
            <w:r w:rsidRPr="000078B5"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  <w:t>Денежные средства населения (самообложение)</w:t>
            </w:r>
          </w:p>
          <w:p w:rsidR="007224F0" w:rsidRPr="000078B5" w:rsidRDefault="007224F0" w:rsidP="000078B5">
            <w:pPr>
              <w:pStyle w:val="a5"/>
              <w:spacing w:after="0" w:line="240" w:lineRule="auto"/>
              <w:ind w:left="22"/>
              <w:jc w:val="both"/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4805" w:type="dxa"/>
          </w:tcPr>
          <w:p w:rsidR="007224F0" w:rsidRPr="000078B5" w:rsidRDefault="007224F0" w:rsidP="009E43E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  <w:t>1000 белорусских рублей</w:t>
            </w:r>
          </w:p>
        </w:tc>
      </w:tr>
      <w:tr w:rsidR="007224F0" w:rsidRPr="000078B5" w:rsidTr="000078B5">
        <w:trPr>
          <w:trHeight w:val="438"/>
        </w:trPr>
        <w:tc>
          <w:tcPr>
            <w:tcW w:w="4805" w:type="dxa"/>
          </w:tcPr>
          <w:p w:rsidR="007224F0" w:rsidRPr="000078B5" w:rsidRDefault="007224F0" w:rsidP="000078B5">
            <w:pPr>
              <w:pStyle w:val="a5"/>
              <w:numPr>
                <w:ilvl w:val="1"/>
                <w:numId w:val="2"/>
              </w:numPr>
              <w:spacing w:after="0" w:line="240" w:lineRule="auto"/>
              <w:ind w:left="0" w:firstLine="22"/>
              <w:jc w:val="both"/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</w:pPr>
            <w:r w:rsidRPr="000078B5"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  <w:t>Денежные средства юридических лиц, индивидуальных предпринимателей, общественных организаций (спонсорская помощь)</w:t>
            </w:r>
          </w:p>
          <w:p w:rsidR="007224F0" w:rsidRPr="000078B5" w:rsidRDefault="007224F0" w:rsidP="000078B5">
            <w:pPr>
              <w:pStyle w:val="a5"/>
              <w:spacing w:after="0" w:line="240" w:lineRule="auto"/>
              <w:ind w:left="22"/>
              <w:jc w:val="both"/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4805" w:type="dxa"/>
          </w:tcPr>
          <w:p w:rsidR="007224F0" w:rsidRPr="000078B5" w:rsidRDefault="007224F0" w:rsidP="009E43E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  <w:t>2000 белорусских рублей</w:t>
            </w:r>
          </w:p>
        </w:tc>
      </w:tr>
      <w:tr w:rsidR="007224F0" w:rsidRPr="000078B5" w:rsidTr="000078B5">
        <w:trPr>
          <w:trHeight w:val="438"/>
        </w:trPr>
        <w:tc>
          <w:tcPr>
            <w:tcW w:w="4805" w:type="dxa"/>
          </w:tcPr>
          <w:p w:rsidR="007224F0" w:rsidRPr="000078B5" w:rsidRDefault="007224F0" w:rsidP="000078B5">
            <w:pPr>
              <w:pStyle w:val="a5"/>
              <w:numPr>
                <w:ilvl w:val="1"/>
                <w:numId w:val="2"/>
              </w:numPr>
              <w:spacing w:after="0" w:line="240" w:lineRule="auto"/>
              <w:ind w:left="0" w:firstLine="22"/>
              <w:jc w:val="both"/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</w:pPr>
            <w:r w:rsidRPr="000078B5"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  <w:t>Не</w:t>
            </w:r>
            <w:r w:rsidR="00503D7F"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  <w:t xml:space="preserve"> </w:t>
            </w:r>
            <w:r w:rsidRPr="000078B5"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  <w:t>денежный вклад населения (трудовое участие, материалы и др.)</w:t>
            </w:r>
          </w:p>
          <w:p w:rsidR="007224F0" w:rsidRPr="000078B5" w:rsidRDefault="007224F0" w:rsidP="000078B5">
            <w:pPr>
              <w:pStyle w:val="a5"/>
              <w:spacing w:after="0" w:line="240" w:lineRule="auto"/>
              <w:ind w:left="22"/>
              <w:jc w:val="both"/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4805" w:type="dxa"/>
          </w:tcPr>
          <w:p w:rsidR="007224F0" w:rsidRPr="000078B5" w:rsidRDefault="007224F0" w:rsidP="009E43E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  <w:t>1000 белорусских рублей</w:t>
            </w:r>
          </w:p>
        </w:tc>
      </w:tr>
      <w:tr w:rsidR="007224F0" w:rsidRPr="000078B5" w:rsidTr="000078B5">
        <w:trPr>
          <w:trHeight w:val="438"/>
        </w:trPr>
        <w:tc>
          <w:tcPr>
            <w:tcW w:w="4805" w:type="dxa"/>
          </w:tcPr>
          <w:p w:rsidR="007224F0" w:rsidRPr="000078B5" w:rsidRDefault="007224F0" w:rsidP="000078B5">
            <w:pPr>
              <w:pStyle w:val="a5"/>
              <w:numPr>
                <w:ilvl w:val="1"/>
                <w:numId w:val="2"/>
              </w:numPr>
              <w:spacing w:after="0" w:line="240" w:lineRule="auto"/>
              <w:ind w:left="0" w:firstLine="22"/>
              <w:jc w:val="both"/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</w:pPr>
            <w:r w:rsidRPr="000078B5"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  <w:t>Иные источники, не запрещенные законодательством</w:t>
            </w:r>
          </w:p>
        </w:tc>
        <w:tc>
          <w:tcPr>
            <w:tcW w:w="4805" w:type="dxa"/>
          </w:tcPr>
          <w:p w:rsidR="007224F0" w:rsidRPr="000078B5" w:rsidRDefault="007224F0" w:rsidP="009E43E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  <w:lang w:eastAsia="ru-RU"/>
              </w:rPr>
              <w:t>-</w:t>
            </w:r>
          </w:p>
        </w:tc>
      </w:tr>
    </w:tbl>
    <w:p w:rsidR="007224F0" w:rsidRDefault="007224F0" w:rsidP="0097536F">
      <w:pPr>
        <w:shd w:val="clear" w:color="auto" w:fill="FFFFFF"/>
        <w:spacing w:after="0" w:line="280" w:lineRule="exact"/>
        <w:contextualSpacing/>
        <w:jc w:val="both"/>
        <w:rPr>
          <w:rFonts w:ascii="Times New Roman" w:hAnsi="Times New Roman"/>
          <w:color w:val="000000"/>
          <w:sz w:val="30"/>
          <w:szCs w:val="30"/>
          <w:lang w:eastAsia="ru-RU"/>
        </w:rPr>
      </w:pPr>
    </w:p>
    <w:p w:rsidR="007224F0" w:rsidRDefault="007224F0" w:rsidP="0097536F">
      <w:pPr>
        <w:shd w:val="clear" w:color="auto" w:fill="FFFFFF"/>
        <w:spacing w:after="0" w:line="280" w:lineRule="exact"/>
        <w:contextualSpacing/>
        <w:jc w:val="both"/>
        <w:rPr>
          <w:rFonts w:ascii="Times New Roman" w:hAnsi="Times New Roman"/>
          <w:color w:val="000000"/>
          <w:sz w:val="30"/>
          <w:szCs w:val="30"/>
          <w:lang w:eastAsia="ru-RU"/>
        </w:rPr>
      </w:pPr>
    </w:p>
    <w:p w:rsidR="007224F0" w:rsidRDefault="007224F0" w:rsidP="009E43EB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30"/>
          <w:szCs w:val="30"/>
          <w:u w:val="single"/>
          <w:lang w:eastAsia="ru-RU"/>
        </w:rPr>
      </w:pPr>
      <w:r>
        <w:rPr>
          <w:rFonts w:ascii="Times New Roman" w:hAnsi="Times New Roman"/>
          <w:sz w:val="30"/>
          <w:szCs w:val="30"/>
        </w:rPr>
        <w:t xml:space="preserve">Руководитель инициативной группы </w:t>
      </w:r>
      <w:r w:rsidRPr="00C91A56">
        <w:rPr>
          <w:rFonts w:ascii="Times New Roman" w:hAnsi="Times New Roman"/>
          <w:color w:val="000000"/>
          <w:sz w:val="30"/>
          <w:szCs w:val="30"/>
          <w:lang w:eastAsia="ru-RU"/>
        </w:rPr>
        <w:t>___</w:t>
      </w:r>
      <w:r>
        <w:rPr>
          <w:rFonts w:ascii="Times New Roman" w:hAnsi="Times New Roman"/>
          <w:color w:val="000000"/>
          <w:sz w:val="30"/>
          <w:szCs w:val="30"/>
          <w:lang w:eastAsia="ru-RU"/>
        </w:rPr>
        <w:t>__________/ _</w:t>
      </w:r>
      <w:r w:rsidRPr="009E43EB">
        <w:rPr>
          <w:rFonts w:ascii="Times New Roman" w:hAnsi="Times New Roman"/>
          <w:color w:val="000000"/>
          <w:sz w:val="30"/>
          <w:szCs w:val="30"/>
          <w:u w:val="single"/>
          <w:lang w:eastAsia="ru-RU"/>
        </w:rPr>
        <w:t xml:space="preserve"> </w:t>
      </w:r>
      <w:proofErr w:type="spellStart"/>
      <w:r w:rsidRPr="009E43EB">
        <w:rPr>
          <w:rFonts w:ascii="Times New Roman" w:hAnsi="Times New Roman"/>
          <w:color w:val="000000"/>
          <w:sz w:val="30"/>
          <w:szCs w:val="30"/>
          <w:u w:val="single"/>
          <w:lang w:eastAsia="ru-RU"/>
        </w:rPr>
        <w:t>Хижнякова</w:t>
      </w:r>
      <w:proofErr w:type="spellEnd"/>
      <w:r w:rsidRPr="009E43EB">
        <w:rPr>
          <w:rFonts w:ascii="Times New Roman" w:hAnsi="Times New Roman"/>
          <w:color w:val="000000"/>
          <w:sz w:val="30"/>
          <w:szCs w:val="30"/>
          <w:u w:val="single"/>
          <w:lang w:eastAsia="ru-RU"/>
        </w:rPr>
        <w:t xml:space="preserve"> С.Е.</w:t>
      </w:r>
    </w:p>
    <w:p w:rsidR="007224F0" w:rsidRDefault="007224F0" w:rsidP="002536B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</w:t>
      </w:r>
      <w:r w:rsidRPr="00C91A56">
        <w:rPr>
          <w:rFonts w:ascii="Times New Roman" w:hAnsi="Times New Roman"/>
          <w:color w:val="000000"/>
          <w:sz w:val="18"/>
          <w:szCs w:val="18"/>
          <w:lang w:eastAsia="ru-RU"/>
        </w:rPr>
        <w:t xml:space="preserve">подпись </w:t>
      </w:r>
      <w:r>
        <w:rPr>
          <w:rFonts w:ascii="Times New Roman" w:hAnsi="Times New Roman"/>
          <w:color w:val="000000"/>
          <w:sz w:val="18"/>
          <w:szCs w:val="18"/>
          <w:lang w:eastAsia="ru-RU"/>
        </w:rPr>
        <w:t xml:space="preserve">                                 </w:t>
      </w:r>
      <w:r w:rsidRPr="00C91A56">
        <w:rPr>
          <w:rFonts w:ascii="Times New Roman" w:hAnsi="Times New Roman"/>
          <w:color w:val="000000"/>
          <w:sz w:val="18"/>
          <w:szCs w:val="18"/>
          <w:lang w:eastAsia="ru-RU"/>
        </w:rPr>
        <w:t>расшифровка</w:t>
      </w:r>
    </w:p>
    <w:p w:rsidR="007224F0" w:rsidRDefault="007224F0" w:rsidP="002536B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224F0" w:rsidRDefault="007224F0" w:rsidP="002536B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224F0" w:rsidRDefault="007224F0" w:rsidP="002536B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224F0" w:rsidRDefault="007224F0" w:rsidP="002536B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224F0" w:rsidRDefault="007224F0" w:rsidP="002536B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224F0" w:rsidRDefault="007224F0" w:rsidP="002536B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224F0" w:rsidRDefault="007224F0" w:rsidP="002536B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224F0" w:rsidRDefault="007224F0" w:rsidP="002536B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224F0" w:rsidRDefault="007224F0" w:rsidP="002536B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224F0" w:rsidRDefault="007224F0" w:rsidP="002536B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224F0" w:rsidRDefault="007224F0" w:rsidP="002536B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224F0" w:rsidRDefault="007224F0" w:rsidP="002536B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224F0" w:rsidRDefault="007224F0" w:rsidP="002536B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224F0" w:rsidRDefault="007224F0" w:rsidP="002536B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224F0" w:rsidRDefault="007224F0" w:rsidP="002536B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224F0" w:rsidRDefault="007224F0" w:rsidP="002536B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224F0" w:rsidRDefault="007224F0" w:rsidP="002536B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</w:p>
    <w:sectPr w:rsidR="007224F0" w:rsidSect="00C91A56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76E2E"/>
    <w:multiLevelType w:val="hybridMultilevel"/>
    <w:tmpl w:val="B1CA08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440140F"/>
    <w:multiLevelType w:val="multilevel"/>
    <w:tmpl w:val="AAA4CAB6"/>
    <w:lvl w:ilvl="0">
      <w:start w:val="1"/>
      <w:numFmt w:val="decimal"/>
      <w:lvlText w:val="%1."/>
      <w:lvlJc w:val="left"/>
      <w:pPr>
        <w:ind w:left="382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4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4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10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62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62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2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2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82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EAC"/>
    <w:rsid w:val="000078B5"/>
    <w:rsid w:val="00026E69"/>
    <w:rsid w:val="00034FEB"/>
    <w:rsid w:val="00062F7E"/>
    <w:rsid w:val="00063075"/>
    <w:rsid w:val="00077042"/>
    <w:rsid w:val="00094D7B"/>
    <w:rsid w:val="000F2E62"/>
    <w:rsid w:val="000F3446"/>
    <w:rsid w:val="001E6394"/>
    <w:rsid w:val="00233B84"/>
    <w:rsid w:val="00234179"/>
    <w:rsid w:val="002536B6"/>
    <w:rsid w:val="003A2EAC"/>
    <w:rsid w:val="003D43F3"/>
    <w:rsid w:val="003E0AE3"/>
    <w:rsid w:val="00436A0A"/>
    <w:rsid w:val="004905F9"/>
    <w:rsid w:val="00503D7F"/>
    <w:rsid w:val="005B4E47"/>
    <w:rsid w:val="005E65AB"/>
    <w:rsid w:val="006179ED"/>
    <w:rsid w:val="007068AC"/>
    <w:rsid w:val="00712A7B"/>
    <w:rsid w:val="007166BE"/>
    <w:rsid w:val="007224F0"/>
    <w:rsid w:val="00725219"/>
    <w:rsid w:val="00743BBC"/>
    <w:rsid w:val="0074520D"/>
    <w:rsid w:val="007A10DE"/>
    <w:rsid w:val="007C3986"/>
    <w:rsid w:val="00827AFD"/>
    <w:rsid w:val="00870816"/>
    <w:rsid w:val="008827F2"/>
    <w:rsid w:val="00926352"/>
    <w:rsid w:val="00972D91"/>
    <w:rsid w:val="0097536F"/>
    <w:rsid w:val="009A3EBD"/>
    <w:rsid w:val="009D2163"/>
    <w:rsid w:val="009E43EB"/>
    <w:rsid w:val="009E4BA2"/>
    <w:rsid w:val="00A3127F"/>
    <w:rsid w:val="00A63642"/>
    <w:rsid w:val="00AA0CC7"/>
    <w:rsid w:val="00AB3FD3"/>
    <w:rsid w:val="00B47715"/>
    <w:rsid w:val="00B51690"/>
    <w:rsid w:val="00C16F2E"/>
    <w:rsid w:val="00C8144E"/>
    <w:rsid w:val="00C851F0"/>
    <w:rsid w:val="00C91A56"/>
    <w:rsid w:val="00C927A5"/>
    <w:rsid w:val="00CA7B1F"/>
    <w:rsid w:val="00CA7CE5"/>
    <w:rsid w:val="00CD6EC8"/>
    <w:rsid w:val="00CF14DD"/>
    <w:rsid w:val="00D72485"/>
    <w:rsid w:val="00DA5AA3"/>
    <w:rsid w:val="00DE7325"/>
    <w:rsid w:val="00E40FA0"/>
    <w:rsid w:val="00E5520A"/>
    <w:rsid w:val="00E614FA"/>
    <w:rsid w:val="00E635DF"/>
    <w:rsid w:val="00EF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C98621"/>
  <w15:docId w15:val="{F2A7221A-E92D-4DCC-B723-39C2A653D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6B6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47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99"/>
    <w:qFormat/>
    <w:rsid w:val="00B47715"/>
    <w:rPr>
      <w:rFonts w:cs="Times New Roman"/>
      <w:i/>
      <w:iCs/>
    </w:rPr>
  </w:style>
  <w:style w:type="paragraph" w:styleId="a5">
    <w:name w:val="List Paragraph"/>
    <w:basedOn w:val="a"/>
    <w:uiPriority w:val="99"/>
    <w:qFormat/>
    <w:rsid w:val="0097536F"/>
    <w:pPr>
      <w:ind w:left="720"/>
      <w:contextualSpacing/>
    </w:pPr>
  </w:style>
  <w:style w:type="character" w:styleId="a6">
    <w:name w:val="Hyperlink"/>
    <w:basedOn w:val="a0"/>
    <w:uiPriority w:val="99"/>
    <w:rsid w:val="00063075"/>
    <w:rPr>
      <w:rFonts w:cs="Times New Roman"/>
      <w:color w:val="0000FF"/>
      <w:u w:val="single"/>
    </w:rPr>
  </w:style>
  <w:style w:type="character" w:customStyle="1" w:styleId="a7">
    <w:name w:val="Основной текст_"/>
    <w:basedOn w:val="a0"/>
    <w:link w:val="1"/>
    <w:uiPriority w:val="99"/>
    <w:locked/>
    <w:rsid w:val="001E6394"/>
    <w:rPr>
      <w:rFonts w:cs="Times New Roman"/>
      <w:sz w:val="18"/>
      <w:szCs w:val="18"/>
      <w:shd w:val="clear" w:color="auto" w:fill="FFFFFF"/>
      <w:lang w:bidi="ar-SA"/>
    </w:rPr>
  </w:style>
  <w:style w:type="paragraph" w:customStyle="1" w:styleId="1">
    <w:name w:val="Основной текст1"/>
    <w:basedOn w:val="a"/>
    <w:link w:val="a7"/>
    <w:uiPriority w:val="99"/>
    <w:rsid w:val="001E6394"/>
    <w:pPr>
      <w:widowControl w:val="0"/>
      <w:shd w:val="clear" w:color="auto" w:fill="FFFFFF"/>
      <w:spacing w:after="0" w:line="216" w:lineRule="exact"/>
      <w:jc w:val="center"/>
    </w:pPr>
    <w:rPr>
      <w:rFonts w:ascii="Times New Roman" w:hAnsi="Times New Roman"/>
      <w:noProof/>
      <w:sz w:val="18"/>
      <w:szCs w:val="18"/>
      <w:shd w:val="clear" w:color="auto" w:fill="FFFFFF"/>
      <w:lang w:eastAsia="ru-RU"/>
    </w:rPr>
  </w:style>
  <w:style w:type="paragraph" w:customStyle="1" w:styleId="10">
    <w:name w:val="Абзац списка1"/>
    <w:basedOn w:val="a"/>
    <w:uiPriority w:val="99"/>
    <w:rsid w:val="001E6394"/>
    <w:pPr>
      <w:spacing w:after="200" w:line="276" w:lineRule="auto"/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248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8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ib@yelsk.gov.by%20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41D76-11FE-45A4-94A4-C9E32E2DE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CDL</cp:lastModifiedBy>
  <cp:revision>8</cp:revision>
  <cp:lastPrinted>2021-10-25T09:43:00Z</cp:lastPrinted>
  <dcterms:created xsi:type="dcterms:W3CDTF">2024-05-21T12:25:00Z</dcterms:created>
  <dcterms:modified xsi:type="dcterms:W3CDTF">2024-09-18T09:14:00Z</dcterms:modified>
</cp:coreProperties>
</file>