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4B2" w:rsidRPr="00432A06" w:rsidRDefault="007044B2" w:rsidP="00836C10">
      <w:pPr>
        <w:jc w:val="both"/>
        <w:outlineLvl w:val="1"/>
        <w:rPr>
          <w:b/>
          <w:bCs/>
          <w:caps/>
          <w:kern w:val="36"/>
          <w:sz w:val="30"/>
          <w:szCs w:val="30"/>
        </w:rPr>
      </w:pPr>
      <w:r w:rsidRPr="00432A06">
        <w:rPr>
          <w:b/>
          <w:bCs/>
          <w:caps/>
          <w:kern w:val="36"/>
          <w:sz w:val="30"/>
          <w:szCs w:val="30"/>
        </w:rPr>
        <w:t>Изменение законодательства об уголовной ответственности за уклонение от уплаты налогов</w:t>
      </w:r>
    </w:p>
    <w:p w:rsidR="007044B2" w:rsidRDefault="007044B2" w:rsidP="00836C10">
      <w:pPr>
        <w:spacing w:after="225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044B2" w:rsidRDefault="007044B2" w:rsidP="00836C10">
      <w:pPr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соответствии c Законом Республики Беларусь от 26 мая 2021 года № 112-З «Об изменении кодексов по вопросам уголовной ответственности» внесены изменения в Уголовный кодекс Республики Беларусь (далее – УК). </w:t>
      </w:r>
    </w:p>
    <w:p w:rsidR="007044B2" w:rsidRDefault="007044B2" w:rsidP="00836C10">
      <w:pPr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Статья 243 УК «Уклонение от уплаты налогов» изложена в новой редакции, также кодекс дополнен статьями 243</w:t>
      </w:r>
      <w:r>
        <w:rPr>
          <w:color w:val="000000"/>
          <w:sz w:val="30"/>
          <w:szCs w:val="30"/>
          <w:vertAlign w:val="superscript"/>
        </w:rPr>
        <w:t>1</w:t>
      </w:r>
      <w:r>
        <w:rPr>
          <w:color w:val="000000"/>
          <w:sz w:val="30"/>
          <w:szCs w:val="30"/>
        </w:rPr>
        <w:t xml:space="preserve"> УК «Уклонение от исполнения обязанностей налогового агента по перечислению налогов, сборов», 243</w:t>
      </w:r>
      <w:r>
        <w:rPr>
          <w:color w:val="000000"/>
          <w:sz w:val="30"/>
          <w:szCs w:val="30"/>
          <w:vertAlign w:val="superscript"/>
        </w:rPr>
        <w:t>2</w:t>
      </w:r>
      <w:r>
        <w:rPr>
          <w:color w:val="000000"/>
          <w:sz w:val="30"/>
          <w:szCs w:val="30"/>
        </w:rPr>
        <w:t> УК «Налоговое мошенничество». </w:t>
      </w:r>
    </w:p>
    <w:p w:rsidR="007044B2" w:rsidRDefault="007044B2" w:rsidP="00836C10">
      <w:pPr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Указанные изменения вступают в силу с 19 июня 2021 года. </w:t>
      </w:r>
    </w:p>
    <w:p w:rsidR="007044B2" w:rsidRDefault="007044B2" w:rsidP="00836C10">
      <w:pPr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Статья 243</w:t>
      </w:r>
      <w:r>
        <w:rPr>
          <w:color w:val="000000"/>
          <w:sz w:val="30"/>
          <w:szCs w:val="30"/>
          <w:vertAlign w:val="superscript"/>
        </w:rPr>
        <w:t>1</w:t>
      </w:r>
      <w:r>
        <w:rPr>
          <w:color w:val="000000"/>
          <w:sz w:val="30"/>
          <w:szCs w:val="30"/>
        </w:rPr>
        <w:t xml:space="preserve"> «Уклонение от исполнения обязанностей налогового агента по перечислению налогов, сборов» устанавливает ответственность налогового агента за уклонение от исполнения обязанности по перечислению налогов, сборов, подлежащих исчислению, удержанию у плательщика и перечислению в бюджет, повлекшее причинение ущерба в крупном размере или особо крупном размере.  </w:t>
      </w:r>
    </w:p>
    <w:p w:rsidR="007044B2" w:rsidRDefault="007044B2" w:rsidP="00836C10">
      <w:pPr>
        <w:spacing w:line="300" w:lineRule="atLeast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Введенная статья в первую очередь направлена на пресечение выплаты зарплаты «в конвертах», так как удержание и перечисление с такого дохода подоходного налога не производится. </w:t>
      </w:r>
    </w:p>
    <w:p w:rsidR="007044B2" w:rsidRDefault="007044B2" w:rsidP="00836C10">
      <w:pPr>
        <w:spacing w:line="300" w:lineRule="atLeast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Статья 243</w:t>
      </w:r>
      <w:r>
        <w:rPr>
          <w:color w:val="000000"/>
          <w:sz w:val="30"/>
          <w:szCs w:val="30"/>
          <w:vertAlign w:val="superscript"/>
        </w:rPr>
        <w:t>2</w:t>
      </w:r>
      <w:r>
        <w:rPr>
          <w:color w:val="000000"/>
          <w:sz w:val="30"/>
          <w:szCs w:val="30"/>
        </w:rPr>
        <w:t> «Налоговое мошенничество» вводит ответственность за представление уполномоченному органу документов, содержащих заведомо ложные сведения, либо заведомо ложных сведений иным способом в целях необоснованного возврата налогов, сборов при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color w:val="000000"/>
          <w:sz w:val="30"/>
          <w:szCs w:val="30"/>
        </w:rPr>
        <w:t>отсутствии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color w:val="000000"/>
          <w:sz w:val="30"/>
          <w:szCs w:val="30"/>
        </w:rPr>
        <w:t xml:space="preserve">более тяжкого преступления, повлекшее причинение ущерба в крупном размере или в особо крупном размере.  </w:t>
      </w:r>
    </w:p>
    <w:p w:rsidR="007044B2" w:rsidRDefault="007044B2" w:rsidP="00836C10">
      <w:pPr>
        <w:spacing w:after="225" w:line="300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044B2" w:rsidRPr="00836C10" w:rsidRDefault="007044B2" w:rsidP="00836C10">
      <w:bookmarkStart w:id="0" w:name="_GoBack"/>
      <w:bookmarkEnd w:id="0"/>
    </w:p>
    <w:sectPr w:rsidR="007044B2" w:rsidRPr="00836C10" w:rsidSect="00F7415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4989"/>
    <w:multiLevelType w:val="multilevel"/>
    <w:tmpl w:val="897E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506B8"/>
    <w:multiLevelType w:val="multilevel"/>
    <w:tmpl w:val="FE4A0B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>
    <w:nsid w:val="08D32BF4"/>
    <w:multiLevelType w:val="multilevel"/>
    <w:tmpl w:val="C1EA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E134BB"/>
    <w:multiLevelType w:val="multilevel"/>
    <w:tmpl w:val="467E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DC59B6"/>
    <w:multiLevelType w:val="multilevel"/>
    <w:tmpl w:val="B354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EE53E3"/>
    <w:multiLevelType w:val="multilevel"/>
    <w:tmpl w:val="E244F97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  <w:rPr>
        <w:rFonts w:cs="Times New Roman"/>
      </w:rPr>
    </w:lvl>
  </w:abstractNum>
  <w:abstractNum w:abstractNumId="6">
    <w:nsid w:val="1F966846"/>
    <w:multiLevelType w:val="multilevel"/>
    <w:tmpl w:val="15DE4B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7">
    <w:nsid w:val="2B5B73CE"/>
    <w:multiLevelType w:val="multilevel"/>
    <w:tmpl w:val="CFFA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CC0633"/>
    <w:multiLevelType w:val="multilevel"/>
    <w:tmpl w:val="FBD4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7B1317"/>
    <w:multiLevelType w:val="multilevel"/>
    <w:tmpl w:val="11E6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127F8A"/>
    <w:multiLevelType w:val="multilevel"/>
    <w:tmpl w:val="4F7CDF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>
    <w:nsid w:val="3AD113B0"/>
    <w:multiLevelType w:val="multilevel"/>
    <w:tmpl w:val="01D0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7E138D"/>
    <w:multiLevelType w:val="hybridMultilevel"/>
    <w:tmpl w:val="4C526F86"/>
    <w:lvl w:ilvl="0" w:tplc="200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18B2BBC"/>
    <w:multiLevelType w:val="multilevel"/>
    <w:tmpl w:val="1982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C1249E"/>
    <w:multiLevelType w:val="multilevel"/>
    <w:tmpl w:val="F63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1F1C03"/>
    <w:multiLevelType w:val="multilevel"/>
    <w:tmpl w:val="A804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942548"/>
    <w:multiLevelType w:val="multilevel"/>
    <w:tmpl w:val="F516FC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7">
    <w:nsid w:val="6EB43EF9"/>
    <w:multiLevelType w:val="multilevel"/>
    <w:tmpl w:val="544A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15"/>
  </w:num>
  <w:num w:numId="4">
    <w:abstractNumId w:val="3"/>
  </w:num>
  <w:num w:numId="5">
    <w:abstractNumId w:val="0"/>
  </w:num>
  <w:num w:numId="6">
    <w:abstractNumId w:val="5"/>
  </w:num>
  <w:num w:numId="7">
    <w:abstractNumId w:val="12"/>
  </w:num>
  <w:num w:numId="8">
    <w:abstractNumId w:val="10"/>
  </w:num>
  <w:num w:numId="9">
    <w:abstractNumId w:val="6"/>
  </w:num>
  <w:num w:numId="10">
    <w:abstractNumId w:val="1"/>
  </w:num>
  <w:num w:numId="11">
    <w:abstractNumId w:val="16"/>
  </w:num>
  <w:num w:numId="12">
    <w:abstractNumId w:val="2"/>
  </w:num>
  <w:num w:numId="13">
    <w:abstractNumId w:val="7"/>
  </w:num>
  <w:num w:numId="14">
    <w:abstractNumId w:val="11"/>
  </w:num>
  <w:num w:numId="15">
    <w:abstractNumId w:val="17"/>
  </w:num>
  <w:num w:numId="16">
    <w:abstractNumId w:val="14"/>
  </w:num>
  <w:num w:numId="17">
    <w:abstractNumId w:val="8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2748"/>
    <w:rsid w:val="00007A0E"/>
    <w:rsid w:val="00015456"/>
    <w:rsid w:val="001A163F"/>
    <w:rsid w:val="001A42AD"/>
    <w:rsid w:val="001B39B3"/>
    <w:rsid w:val="001D2453"/>
    <w:rsid w:val="00221E5E"/>
    <w:rsid w:val="00237D1B"/>
    <w:rsid w:val="00295C90"/>
    <w:rsid w:val="00362748"/>
    <w:rsid w:val="00370BA9"/>
    <w:rsid w:val="004045A4"/>
    <w:rsid w:val="00432A06"/>
    <w:rsid w:val="00507B60"/>
    <w:rsid w:val="00562E20"/>
    <w:rsid w:val="005A50C7"/>
    <w:rsid w:val="00652E70"/>
    <w:rsid w:val="00670F81"/>
    <w:rsid w:val="006B297A"/>
    <w:rsid w:val="007044B2"/>
    <w:rsid w:val="00721F4F"/>
    <w:rsid w:val="0074509F"/>
    <w:rsid w:val="007B18F3"/>
    <w:rsid w:val="00836C10"/>
    <w:rsid w:val="008E134A"/>
    <w:rsid w:val="00944BFD"/>
    <w:rsid w:val="00A056F1"/>
    <w:rsid w:val="00A30A6E"/>
    <w:rsid w:val="00A44E59"/>
    <w:rsid w:val="00AE52CB"/>
    <w:rsid w:val="00B3153E"/>
    <w:rsid w:val="00CA638C"/>
    <w:rsid w:val="00D76C20"/>
    <w:rsid w:val="00E57657"/>
    <w:rsid w:val="00E85666"/>
    <w:rsid w:val="00F57670"/>
    <w:rsid w:val="00F74150"/>
    <w:rsid w:val="00F93280"/>
    <w:rsid w:val="00FE065D"/>
    <w:rsid w:val="00FF2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C1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7415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99"/>
    <w:rsid w:val="008E134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138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51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52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140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2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128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512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92</TotalTime>
  <Pages>1</Pages>
  <Words>224</Words>
  <Characters>1277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Богданович Марина Михайловна</dc:creator>
  <cp:keywords/>
  <dc:description/>
  <cp:lastModifiedBy>415_Derevianko_O_V</cp:lastModifiedBy>
  <cp:revision>32</cp:revision>
  <dcterms:created xsi:type="dcterms:W3CDTF">2021-02-03T14:33:00Z</dcterms:created>
  <dcterms:modified xsi:type="dcterms:W3CDTF">2021-06-21T09:13:00Z</dcterms:modified>
</cp:coreProperties>
</file>