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448" w:rsidRPr="00DD1E9C" w:rsidRDefault="003E0448" w:rsidP="003E044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color w:val="111111"/>
        </w:rPr>
      </w:pPr>
      <w:r w:rsidRPr="00DD1E9C">
        <w:rPr>
          <w:rStyle w:val="a4"/>
          <w:color w:val="111111"/>
        </w:rPr>
        <w:t>Административные процедуры,</w:t>
      </w:r>
      <w:r>
        <w:rPr>
          <w:color w:val="111111"/>
        </w:rPr>
        <w:t xml:space="preserve"> </w:t>
      </w:r>
      <w:r w:rsidRPr="00DD1E9C">
        <w:rPr>
          <w:rStyle w:val="a4"/>
          <w:color w:val="111111"/>
        </w:rPr>
        <w:t>осуществляемые государственным учреждением образования</w:t>
      </w:r>
      <w:r>
        <w:rPr>
          <w:color w:val="111111"/>
        </w:rPr>
        <w:t xml:space="preserve"> </w:t>
      </w:r>
      <w:r w:rsidRPr="00DD1E9C">
        <w:rPr>
          <w:rStyle w:val="a4"/>
          <w:color w:val="111111"/>
        </w:rPr>
        <w:t>«</w:t>
      </w:r>
      <w:proofErr w:type="spellStart"/>
      <w:r>
        <w:rPr>
          <w:rStyle w:val="a4"/>
          <w:color w:val="111111"/>
        </w:rPr>
        <w:t>Движковская</w:t>
      </w:r>
      <w:proofErr w:type="spellEnd"/>
      <w:r>
        <w:rPr>
          <w:rStyle w:val="a4"/>
          <w:color w:val="111111"/>
        </w:rPr>
        <w:t xml:space="preserve"> базовая</w:t>
      </w:r>
      <w:r w:rsidRPr="00DD1E9C">
        <w:rPr>
          <w:rStyle w:val="a4"/>
          <w:color w:val="111111"/>
        </w:rPr>
        <w:t xml:space="preserve"> школа </w:t>
      </w:r>
      <w:proofErr w:type="spellStart"/>
      <w:r w:rsidRPr="00DD1E9C">
        <w:rPr>
          <w:rStyle w:val="a4"/>
          <w:color w:val="111111"/>
        </w:rPr>
        <w:t>Ельского</w:t>
      </w:r>
      <w:proofErr w:type="spellEnd"/>
      <w:r w:rsidRPr="00DD1E9C">
        <w:rPr>
          <w:rStyle w:val="a4"/>
          <w:color w:val="111111"/>
        </w:rPr>
        <w:t xml:space="preserve"> района»</w:t>
      </w: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3402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t>Административная процедура № 2.1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ind w:left="-15" w:firstLine="15"/>
              <w:jc w:val="center"/>
            </w:pPr>
            <w:r w:rsidRPr="00F54C3E">
              <w:rPr>
                <w:rStyle w:val="a4"/>
              </w:rPr>
              <w:t xml:space="preserve">Выдача выписки (копии) из трудовой книжки   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Размер платы, взимаемой при осуществлении административной процедуры**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бесплатно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5 дней со дня обращения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бессрочно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На время отсутствия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3402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t>Административная процедура № 2.2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</w:rPr>
              <w:t xml:space="preserve">Выдача справки о месте работы, службы и занимаемой должности    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Размер платы, взимаемой при осуществлении административной процедуры**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бесплатно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5 дней со дня обращения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бессрочно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На время отсутствия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3402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t>Административная процедура № 2.3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</w:rPr>
              <w:t xml:space="preserve">Выдача справки о периоде работы, службы   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Размер платы, взимаемой при осуществлении административной процедуры**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бесплатно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5 дней со дня обращения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lastRenderedPageBreak/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бессрочно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На время отсутствия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7"/>
        <w:gridCol w:w="6550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t xml:space="preserve">Административная процедура № 2.6 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</w:rPr>
              <w:t>Назначение пособия в связи с рождением ребенка     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3E0448" w:rsidRPr="00F54C3E" w:rsidRDefault="003E0448" w:rsidP="003E04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Паспорт или иной документ, удостоверяющий личность.</w:t>
            </w:r>
          </w:p>
          <w:p w:rsidR="003E0448" w:rsidRPr="00F54C3E" w:rsidRDefault="003E0448" w:rsidP="003E04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Справка о рождении ребенка – в случае, если ребенок родился в Республике Беларусь.</w:t>
            </w:r>
          </w:p>
          <w:p w:rsidR="003E0448" w:rsidRPr="00F54C3E" w:rsidRDefault="003E0448" w:rsidP="003E04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3E0448" w:rsidRPr="00F54C3E" w:rsidRDefault="003E0448" w:rsidP="003E04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3E0448" w:rsidRPr="00F54C3E" w:rsidRDefault="003E0448" w:rsidP="003E04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3E0448" w:rsidRPr="00F54C3E" w:rsidRDefault="003E0448" w:rsidP="003E04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Выписки (копии) из трудовых книжек родителей (усыновителей (</w:t>
            </w:r>
            <w:proofErr w:type="spellStart"/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удочерителей</w:t>
            </w:r>
            <w:proofErr w:type="spellEnd"/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) (далее – усыновители), опекунов) или иные документы, подтверждающие их занятость.</w:t>
            </w:r>
          </w:p>
          <w:p w:rsidR="003E0448" w:rsidRPr="00F54C3E" w:rsidRDefault="003E0448" w:rsidP="003E04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3E0448" w:rsidRPr="00F54C3E" w:rsidRDefault="003E0448" w:rsidP="003E04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Размер платы, взимаемой при осуществлении административной процедуры**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Бесплатно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10 дней со дня подачи заявления, а в случае запроса документов и (или) сведений от других государственных органов, иных организаций – 1 месяц   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Единовременно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lastRenderedPageBreak/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На время отсутствия</w:t>
            </w:r>
            <w:r>
              <w:t xml:space="preserve"> </w:t>
            </w:r>
            <w:proofErr w:type="gramStart"/>
            <w:r>
              <w:t xml:space="preserve">к </w:t>
            </w:r>
            <w:r w:rsidRPr="00F54C3E">
              <w:t xml:space="preserve">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proofErr w:type="gram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7"/>
        <w:gridCol w:w="6550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t>Административная процедура № 2.9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</w:rPr>
              <w:t>Назначение пособия по уходу за ребенком в возрасте до 3 лет     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Заявление.</w:t>
            </w:r>
          </w:p>
          <w:p w:rsidR="003E0448" w:rsidRPr="00F54C3E" w:rsidRDefault="003E0448" w:rsidP="003E044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Паспорт или иной документ, удостоверяющий личность.</w:t>
            </w:r>
          </w:p>
          <w:p w:rsidR="003E0448" w:rsidRPr="00F54C3E" w:rsidRDefault="003E0448" w:rsidP="003E044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</w:t>
            </w:r>
          </w:p>
          <w:p w:rsidR="003E0448" w:rsidRPr="00F54C3E" w:rsidRDefault="003E0448" w:rsidP="003E044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Копия решения суда об усыновлении – для семей, усыновивших детей.</w:t>
            </w:r>
          </w:p>
          <w:p w:rsidR="003E0448" w:rsidRPr="00F54C3E" w:rsidRDefault="003E0448" w:rsidP="003E044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3E0448" w:rsidRPr="00F54C3E" w:rsidRDefault="003E0448" w:rsidP="003E044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Размер платы, взимаемой при осуществлении административной процедуры**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Бесплатно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По день достижения ребенком возраста 3 лет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На время отсутствия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6521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t>Административная процедура № 2.12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</w:rPr>
              <w:t>Назначение пособия на детей старше 3 лет     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 Заявление.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Паспорт или иной документ, удостоверяющий личность.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Свидетельства о рождении несовершеннолетних детей (представляются на всех детей) (для иностранных </w:t>
            </w:r>
            <w:r w:rsidRPr="00F54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 и лиц без гражданства, которым предоставлен статус беженца в Республике Беларусь, - при наличии таких свидетельств)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Копия решения суда об усыновлении – для семей, усыновивших детей.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Справка об удержании алиментов и их размере.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3E0448" w:rsidRPr="00F54C3E" w:rsidRDefault="003E0448" w:rsidP="003E044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C3E">
              <w:rPr>
                <w:rFonts w:ascii="Times New Roman" w:hAnsi="Times New Roman" w:cs="Times New Roman"/>
                <w:sz w:val="24"/>
                <w:szCs w:val="24"/>
              </w:rPr>
              <w:t xml:space="preserve">Выписки (копии) из трудовых книжек родителей (усыновителей, опекунов) или иных документов, подтверждающих их </w:t>
            </w:r>
            <w:proofErr w:type="gramStart"/>
            <w:r w:rsidRPr="00F54C3E">
              <w:rPr>
                <w:rFonts w:ascii="Times New Roman" w:hAnsi="Times New Roman" w:cs="Times New Roman"/>
                <w:sz w:val="24"/>
                <w:szCs w:val="24"/>
              </w:rPr>
              <w:t>занятость.  </w:t>
            </w:r>
            <w:proofErr w:type="gramEnd"/>
          </w:p>
        </w:tc>
      </w:tr>
      <w:tr w:rsidR="003E0448" w:rsidRPr="00F54C3E" w:rsidTr="003E0448">
        <w:trPr>
          <w:tblCellSpacing w:w="0" w:type="dxa"/>
        </w:trPr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Бесплатно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По 31 декабря календарного года, в котором назначено пособие, либо по день достижения ребенком 16-, 18-летнего возраста.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lastRenderedPageBreak/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На время отсутствия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3261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t>Административная процедура № 2.14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</w:rPr>
              <w:t xml:space="preserve"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 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1. Листок нетрудоспособности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Размер платы, взимаемой при осуществлении административной процедуры**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бесплатно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позднее для выплаты очередной заработной платы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на срок, указанный в листке нетрудоспособности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На время отсутствия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5529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t>Административная процедура № 6.1.1.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</w:rPr>
              <w:t xml:space="preserve">Выдача дубликатов свидетельства об общем базовом образовании (далее – </w:t>
            </w:r>
            <w:proofErr w:type="gramStart"/>
            <w:r w:rsidRPr="00F54C3E">
              <w:rPr>
                <w:rStyle w:val="a4"/>
              </w:rPr>
              <w:t>свидетельство)   </w:t>
            </w:r>
            <w:proofErr w:type="gramEnd"/>
            <w:r w:rsidRPr="00F54C3E">
              <w:rPr>
                <w:rStyle w:val="a4"/>
              </w:rPr>
              <w:t xml:space="preserve"> 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1. Заявление с указанием причин утраты </w:t>
            </w:r>
            <w:proofErr w:type="gramStart"/>
            <w:r w:rsidRPr="00F54C3E">
              <w:t>документа  или</w:t>
            </w:r>
            <w:proofErr w:type="gramEnd"/>
            <w:r w:rsidRPr="00F54C3E">
              <w:t xml:space="preserve"> приведения его в негодность.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2. Паспорт или иной документ, удостоверяющий личность.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3. </w:t>
            </w:r>
            <w:proofErr w:type="gramStart"/>
            <w:r w:rsidRPr="00F54C3E">
              <w:t>Пришедший  в</w:t>
            </w:r>
            <w:proofErr w:type="gramEnd"/>
            <w:r w:rsidRPr="00F54C3E">
              <w:t xml:space="preserve"> негодность  документ – в случае, если свидетельство пришло в негодность.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4. </w:t>
            </w:r>
            <w:proofErr w:type="gramStart"/>
            <w:r w:rsidRPr="00F54C3E">
              <w:t>Документ,  подтверждающий</w:t>
            </w:r>
            <w:proofErr w:type="gramEnd"/>
            <w:r w:rsidRPr="00F54C3E">
              <w:t xml:space="preserve"> внесение платы.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Размер платы, взимаемой при осуществлении административной процедуры**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0,1 базовой величины – за выдачу дубликата свидетельства об общем базовом образовании, дубликата свидетельства о специальном образовании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F54C3E">
              <w:t>других  государственных</w:t>
            </w:r>
            <w:proofErr w:type="gramEnd"/>
            <w:r w:rsidRPr="00F54C3E">
              <w:t xml:space="preserve"> органов, иных организаций – 1 месяц.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бессрочно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lastRenderedPageBreak/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На время отсутствия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6237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t xml:space="preserve">Административная процедура № 6.15 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</w:rPr>
              <w:t xml:space="preserve">Принятий решения об освобождении либо снижении платы </w:t>
            </w:r>
            <w:proofErr w:type="gramStart"/>
            <w:r w:rsidRPr="00F54C3E">
              <w:rPr>
                <w:rStyle w:val="a4"/>
              </w:rPr>
              <w:t>за  пользование</w:t>
            </w:r>
            <w:proofErr w:type="gramEnd"/>
            <w:r w:rsidRPr="00F54C3E">
              <w:rPr>
                <w:rStyle w:val="a4"/>
              </w:rPr>
              <w:t xml:space="preserve"> учебниками и  учебными  пособиями учащимися и учебными пособиями воспитанниками   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1. Заявление с указанием основания для снижения или освобождения платы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2. Удостоверение инвалида – для семей, в которых один или оба родителя инвалиды I или II группы.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3. Заключение государственного центра коррекционно-развивающего обучения и реабилитации – для лиц с особенностями психофизического развития.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4. свидетельство о рождении – для детей лиц, перечисленных в подпунктах 3.2, 3.4 и 3.7 пункта 3 и пункте 10 статьи 3 Закона Республики Беларусь от 14 июня 2007 года «О государственных социальных льготах, правах и гарантиях для отдельных категорий граждан»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5. удостоверение инвалида о праве на льготы родителя, удостоверение о праве на льготы либо справка о праве на льготы.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6. удостоверение инвалида – для детей-инвалидов в возрасте до 18 лет, инвалидов с детства.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7. выписка из медицинских документов – для детей, получающих дошкольное образование и страдающих онкологическими заболеваниями, больных туберкулезом.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8. удостоверение многодетной семьи – для семей, в которых воспитываются трое и более детей в возрасте до 18 </w:t>
            </w:r>
            <w:proofErr w:type="gramStart"/>
            <w:r w:rsidRPr="00F54C3E">
              <w:t>лет.   </w:t>
            </w:r>
            <w:proofErr w:type="gramEnd"/>
          </w:p>
        </w:tc>
      </w:tr>
      <w:tr w:rsidR="003E0448" w:rsidRPr="00F54C3E" w:rsidTr="003E0448">
        <w:trPr>
          <w:tblCellSpacing w:w="0" w:type="dxa"/>
        </w:trPr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Размер платы, взимаемой при осуществлении административной процедуры**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Бесплатно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В течение пяти дней со дня подачи заявления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 1 сентября до окончания учебного года.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На время отсутствия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10207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3544"/>
      </w:tblGrid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  <w:u w:val="single"/>
              </w:rPr>
              <w:lastRenderedPageBreak/>
              <w:t>Административная процедура № 6.3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  <w:jc w:val="center"/>
            </w:pPr>
            <w:r w:rsidRPr="00F54C3E">
              <w:rPr>
                <w:rStyle w:val="a4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Документы, и (или) сведения, представляемые гражданином для осуществления административной процедуры*</w:t>
            </w:r>
            <w:bookmarkStart w:id="0" w:name="_GoBack"/>
            <w:bookmarkEnd w:id="0"/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448" w:rsidRPr="00F54C3E" w:rsidTr="003E0448">
        <w:trPr>
          <w:tblCellSpacing w:w="0" w:type="dxa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Размер платы, взимаемой при осуществлении административной процедуры**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бесплатно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Максимальный срок осуществления административной процедуры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1 день со дня обращения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6 месяцев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Перечень документов, запрашиваемых государственным органом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не требуется</w:t>
            </w:r>
          </w:p>
        </w:tc>
      </w:tr>
      <w:tr w:rsidR="003E0448" w:rsidRPr="00F54C3E" w:rsidTr="003E0448">
        <w:trPr>
          <w:tblCellSpacing w:w="0" w:type="dxa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Обращаться к директору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proofErr w:type="spellStart"/>
            <w:r w:rsidRPr="00F54C3E">
              <w:rPr>
                <w:rStyle w:val="a4"/>
              </w:rPr>
              <w:t>Дудковской</w:t>
            </w:r>
            <w:proofErr w:type="spellEnd"/>
            <w:r w:rsidRPr="00F54C3E">
              <w:rPr>
                <w:rStyle w:val="a4"/>
              </w:rPr>
              <w:t xml:space="preserve"> Светлане Анатольевне</w:t>
            </w:r>
            <w:r w:rsidRPr="00F54C3E">
              <w:t>, кабинет 1 этаж, 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 xml:space="preserve">На время отсутствия </w:t>
            </w:r>
            <w:proofErr w:type="spellStart"/>
            <w:r w:rsidRPr="00F54C3E">
              <w:rPr>
                <w:rStyle w:val="a4"/>
              </w:rPr>
              <w:t>Яцухно</w:t>
            </w:r>
            <w:proofErr w:type="spellEnd"/>
            <w:r w:rsidRPr="00F54C3E">
              <w:rPr>
                <w:rStyle w:val="a4"/>
              </w:rPr>
              <w:t xml:space="preserve"> Оксане Николаевне</w:t>
            </w:r>
            <w:r w:rsidRPr="00F54C3E">
              <w:t xml:space="preserve"> – заместителю директора по учебно-воспитательной работе, кабинет 1 этаж,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t>телефон: 40512</w:t>
            </w:r>
          </w:p>
          <w:p w:rsidR="003E0448" w:rsidRPr="00F54C3E" w:rsidRDefault="003E0448" w:rsidP="003E0448">
            <w:pPr>
              <w:pStyle w:val="a3"/>
              <w:spacing w:before="0" w:beforeAutospacing="0" w:after="0" w:afterAutospacing="0"/>
            </w:pPr>
            <w:r w:rsidRPr="00F54C3E">
              <w:rPr>
                <w:rStyle w:val="a4"/>
              </w:rPr>
              <w:t>Режим работы: понедельник – суббота</w:t>
            </w:r>
          </w:p>
        </w:tc>
      </w:tr>
    </w:tbl>
    <w:p w:rsidR="003E0448" w:rsidRPr="00F54C3E" w:rsidRDefault="003E0448" w:rsidP="003E04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p w:rsidR="00E43E6A" w:rsidRPr="003E0448" w:rsidRDefault="003E0448" w:rsidP="003E0448">
      <w:pPr>
        <w:spacing w:after="0" w:line="240" w:lineRule="auto"/>
        <w:rPr>
          <w:lang w:val="be-BY"/>
        </w:rPr>
      </w:pPr>
    </w:p>
    <w:sectPr w:rsidR="00E43E6A" w:rsidRPr="003E0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85214"/>
    <w:multiLevelType w:val="multilevel"/>
    <w:tmpl w:val="08BA2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613B03"/>
    <w:multiLevelType w:val="multilevel"/>
    <w:tmpl w:val="4CF83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7A4123"/>
    <w:multiLevelType w:val="multilevel"/>
    <w:tmpl w:val="26C26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448"/>
    <w:rsid w:val="003E0448"/>
    <w:rsid w:val="0054602D"/>
    <w:rsid w:val="0079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1898F-677B-4064-8D8C-A0A5F7D6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0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04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1</cp:revision>
  <dcterms:created xsi:type="dcterms:W3CDTF">2022-12-29T12:45:00Z</dcterms:created>
  <dcterms:modified xsi:type="dcterms:W3CDTF">2022-12-29T12:58:00Z</dcterms:modified>
</cp:coreProperties>
</file>