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102" w:rsidRDefault="00312102" w:rsidP="005B2DA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color w:val="262626"/>
          <w:sz w:val="28"/>
          <w:szCs w:val="28"/>
        </w:rPr>
      </w:pPr>
      <w:r>
        <w:rPr>
          <w:b/>
          <w:bCs/>
          <w:color w:val="262626"/>
          <w:sz w:val="28"/>
          <w:szCs w:val="28"/>
        </w:rPr>
        <w:t>Берегите природу от огня</w:t>
      </w:r>
    </w:p>
    <w:p w:rsidR="005B2DAA" w:rsidRPr="005B2DAA" w:rsidRDefault="005B2DAA" w:rsidP="005B2DA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color w:val="262626"/>
          <w:sz w:val="28"/>
          <w:szCs w:val="28"/>
        </w:rPr>
      </w:pPr>
      <w:r w:rsidRPr="005B2DAA">
        <w:rPr>
          <w:b/>
          <w:bCs/>
          <w:color w:val="262626"/>
          <w:sz w:val="28"/>
          <w:szCs w:val="28"/>
        </w:rPr>
        <w:t>За минувшие сутки в стране зарегистрировано 93 пожара в природных экосистемах. В абсолютном большинстве случаев причиной становится беспечность дачников или любителей отдыха на свежем воздухе. Страдают не только экосистемы (поля, луга, леса), но и человеческое жилье, сами люди.</w:t>
      </w:r>
    </w:p>
    <w:p w:rsidR="005B2DAA" w:rsidRPr="005B2DAA" w:rsidRDefault="005B2DAA" w:rsidP="005B2DAA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5B2DAA">
        <w:rPr>
          <w:color w:val="262626"/>
          <w:sz w:val="28"/>
          <w:szCs w:val="28"/>
        </w:rPr>
        <w:t>Для спасателей Гомельской области ранняя весна выдалась беспокойной: с начала года они потушили 185 пожаров травы и кустарников, более 50 возгораний в лесах и 16 - на торфяниках. Как в юго-восточном регионе противостоят огненной стихии, корреспонденту БЕЛТА рассказал начальник центра пропаганды Гомельского областного управления МЧС Денис Крюк.</w:t>
      </w:r>
    </w:p>
    <w:p w:rsidR="005B2DAA" w:rsidRPr="005B2DAA" w:rsidRDefault="005B2DAA" w:rsidP="005B2DAA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5B2DAA">
        <w:rPr>
          <w:color w:val="262626"/>
          <w:sz w:val="28"/>
          <w:szCs w:val="28"/>
        </w:rPr>
        <w:t xml:space="preserve">За прошедшие сутки в Гомельской области зарегистрированы шесть пожаров, в результате которых погиб один человек, уничтожены постройка и автомобиль, повреждены четыре строения. Спасатели ликвидировали также 18 пожаров травы и кустарника на общей площади более 26 га в Брагинском, </w:t>
      </w:r>
      <w:r>
        <w:rPr>
          <w:color w:val="262626"/>
          <w:sz w:val="28"/>
          <w:szCs w:val="28"/>
        </w:rPr>
        <w:t>Ельского,</w:t>
      </w:r>
      <w:r w:rsidRPr="005B2DAA">
        <w:rPr>
          <w:color w:val="262626"/>
          <w:sz w:val="28"/>
          <w:szCs w:val="28"/>
        </w:rPr>
        <w:t>Житковичском, Жлобинском, Наровлянском, Петриковском, Речицком, Рогачевском, Хойникском, Гомельском районах и в областном центре.</w:t>
      </w:r>
    </w:p>
    <w:p w:rsidR="005B2DAA" w:rsidRPr="005B2DAA" w:rsidRDefault="005B2DAA" w:rsidP="005B2DAA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5B2DAA">
        <w:rPr>
          <w:color w:val="262626"/>
          <w:sz w:val="28"/>
          <w:szCs w:val="28"/>
        </w:rPr>
        <w:t>В профессиональном сленге спасателей в пик сезонных возгораний используется выражение "огонь приходит по траве": цепляясь за сухие растения, пожар захватывает все новые территории.</w:t>
      </w:r>
    </w:p>
    <w:p w:rsidR="005B2DAA" w:rsidRPr="005B2DAA" w:rsidRDefault="005B2DAA" w:rsidP="005B2DAA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5B2DAA">
        <w:rPr>
          <w:i/>
          <w:iCs/>
          <w:color w:val="262626"/>
          <w:sz w:val="28"/>
          <w:szCs w:val="28"/>
        </w:rPr>
        <w:t>"Наиболее частая причина таких случаев - небрежность и неосторожность людей, которые выжигают прошлогоднюю траву на своих участках. В таких условиях разбушевавшееся пламя трудно остановить. Пострадать может не только имущество, но и сам поджигатель или случайно оказавшиеся поблизости люди. Нередки случаи, когда огонь перекидывался на сараи и жилые дома ", </w:t>
      </w:r>
      <w:r>
        <w:rPr>
          <w:color w:val="262626"/>
          <w:sz w:val="28"/>
          <w:szCs w:val="28"/>
        </w:rPr>
        <w:t>- отметил Вячеслав Борисенко</w:t>
      </w:r>
      <w:r w:rsidRPr="005B2DAA">
        <w:rPr>
          <w:color w:val="262626"/>
          <w:sz w:val="28"/>
          <w:szCs w:val="28"/>
        </w:rPr>
        <w:t>. Он также уточнил, что в исключительных ситуациях спровоцировать тление, перерастающее в пламя, может осколок стекла, который преломляет солнечные лучи.</w:t>
      </w:r>
    </w:p>
    <w:p w:rsidR="005B2DAA" w:rsidRPr="005B2DAA" w:rsidRDefault="005B2DAA" w:rsidP="005B2DAA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5B2DAA">
        <w:rPr>
          <w:color w:val="262626"/>
          <w:sz w:val="28"/>
          <w:szCs w:val="28"/>
        </w:rPr>
        <w:t>Специалисты без устали твердят: палы не приносят пользы, однако многие по старинке каждый год при помощи спичек стараются избавиться от сухостоя. Выжигание сухой травы приводит к обеднению растительности, уменьшается плодородность грунта. Практически все животные и насекомые, обитающие в сухой траве или на поверхности земли, погибают при сильном пожаре. На пепелищах зачастую находят сгоревшие птичьи гнезда, грызунов, детенышей зайцев и ежей.</w:t>
      </w:r>
    </w:p>
    <w:p w:rsidR="005B2DAA" w:rsidRPr="005B2DAA" w:rsidRDefault="005B2DAA" w:rsidP="005B2DAA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5B2DAA">
        <w:rPr>
          <w:color w:val="262626"/>
          <w:sz w:val="28"/>
          <w:szCs w:val="28"/>
        </w:rPr>
        <w:t xml:space="preserve">В считанные минуты стихия уничтожает все на своем пути. Недавний пример: днем 28 марта в службу спасения поступило сообщение о пожаре сухой травы и угрозе дачным домам в деревне Лубня Мозырского района. </w:t>
      </w:r>
      <w:r w:rsidRPr="005B2DAA">
        <w:rPr>
          <w:color w:val="262626"/>
          <w:sz w:val="28"/>
          <w:szCs w:val="28"/>
        </w:rPr>
        <w:lastRenderedPageBreak/>
        <w:t xml:space="preserve">Приехав на свои участки, некоторые из владельцев увидели обугленное подворье, поврежденные металлопрофиль и кирпичи. Пламя, подхваченное ветром, распространилось на большую территорию. В результате уничтожены пять домов и три хозяйственные постройки. Этот квартал дачного кооператива превратился в </w:t>
      </w:r>
      <w:r>
        <w:rPr>
          <w:color w:val="262626"/>
          <w:sz w:val="28"/>
          <w:szCs w:val="28"/>
        </w:rPr>
        <w:t>пепелище.  Н</w:t>
      </w:r>
      <w:r w:rsidRPr="005B2DAA">
        <w:rPr>
          <w:color w:val="262626"/>
          <w:sz w:val="28"/>
          <w:szCs w:val="28"/>
        </w:rPr>
        <w:t>евредимыми остались дачи, где заранее навели порядок: они были окопаны и окошены. Огонь остановился у границ участков с убранной прошлогодней травой.</w:t>
      </w:r>
    </w:p>
    <w:p w:rsidR="005B2DAA" w:rsidRPr="005B2DAA" w:rsidRDefault="005B2DAA" w:rsidP="005B2DAA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5B2DAA">
        <w:rPr>
          <w:color w:val="262626"/>
          <w:sz w:val="28"/>
          <w:szCs w:val="28"/>
        </w:rPr>
        <w:t>Проводится проверка, которая позволит установить, как распространялся огонь при пожаре. Вероятнее всего, причиной произошедшего стало сезонное выжигание сухой растительности.</w:t>
      </w:r>
    </w:p>
    <w:p w:rsidR="005B2DAA" w:rsidRPr="005B2DAA" w:rsidRDefault="005B2DAA" w:rsidP="005B2DAA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5B2DAA">
        <w:rPr>
          <w:color w:val="262626"/>
          <w:sz w:val="28"/>
          <w:szCs w:val="28"/>
        </w:rPr>
        <w:t xml:space="preserve">Сейчас нагрузка на спасателей увеличивается в разы. Если в обычном режиме за сутки </w:t>
      </w:r>
      <w:r>
        <w:rPr>
          <w:color w:val="262626"/>
          <w:sz w:val="28"/>
          <w:szCs w:val="28"/>
        </w:rPr>
        <w:t>подразделения того же Ельского</w:t>
      </w:r>
      <w:r w:rsidRPr="005B2DAA">
        <w:rPr>
          <w:color w:val="262626"/>
          <w:sz w:val="28"/>
          <w:szCs w:val="28"/>
        </w:rPr>
        <w:t xml:space="preserve"> РОЧС выезжают 1-2 раза, то </w:t>
      </w:r>
      <w:r>
        <w:rPr>
          <w:color w:val="262626"/>
          <w:sz w:val="28"/>
          <w:szCs w:val="28"/>
        </w:rPr>
        <w:t>с наступлением весны бывает до 2</w:t>
      </w:r>
      <w:r w:rsidRPr="005B2DAA">
        <w:rPr>
          <w:color w:val="262626"/>
          <w:sz w:val="28"/>
          <w:szCs w:val="28"/>
        </w:rPr>
        <w:t>0 вызовов.</w:t>
      </w:r>
    </w:p>
    <w:p w:rsidR="005B2DAA" w:rsidRPr="005B2DAA" w:rsidRDefault="005B2DAA" w:rsidP="005B2DAA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5B2DAA">
        <w:rPr>
          <w:color w:val="262626"/>
          <w:sz w:val="28"/>
          <w:szCs w:val="28"/>
        </w:rPr>
        <w:t>Ведомства объединяют усилия и контролируют ситуацию с воздуха и земли с помощью наблюдательных вышек, систем видеонаблюдения. Организуют своего рода патрули безопасности - профилактические рейды. Работники МЧС напоминают гражданам правила безопасности на приусадебных участках, вручают красочные буклеты с полезными советами. На информационных стендах размещают листовки с напоминанием об опасности выжигания сухих растений. Во время дачных патрулей спасатели заглядывают в постройки, где хозяева могут хранить потенциально опасные предметы. </w:t>
      </w:r>
      <w:r w:rsidRPr="005B2DAA">
        <w:rPr>
          <w:i/>
          <w:iCs/>
          <w:color w:val="262626"/>
          <w:sz w:val="28"/>
          <w:szCs w:val="28"/>
        </w:rPr>
        <w:t>"Зачастую владельцы не уделяют должного внимания этим сооружениям, что в итоге приводит к довольно печальным последствиям. Как это принято у многих, в основном в постройках возле дома складируются пустые баллоны с пропаном, отработанные масла, топливо для заправки машин и многое другое. Все это подвергает опасности не только хозяев участка, но и их соседей. Плотная застройка может привести к быстрому распространению пожара, а значит, из-за ошибки одного человека могут пострадать десятки других"</w:t>
      </w:r>
      <w:r>
        <w:rPr>
          <w:color w:val="262626"/>
          <w:sz w:val="28"/>
          <w:szCs w:val="28"/>
        </w:rPr>
        <w:t>, - рассказал начальник районного подразделения МЧС</w:t>
      </w:r>
      <w:r w:rsidRPr="005B2DAA">
        <w:rPr>
          <w:color w:val="262626"/>
          <w:sz w:val="28"/>
          <w:szCs w:val="28"/>
        </w:rPr>
        <w:t>.</w:t>
      </w:r>
    </w:p>
    <w:p w:rsidR="005B2DAA" w:rsidRPr="005B2DAA" w:rsidRDefault="005B2DAA" w:rsidP="005B2DAA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5B2DAA">
        <w:rPr>
          <w:color w:val="262626"/>
          <w:sz w:val="28"/>
          <w:szCs w:val="28"/>
        </w:rPr>
        <w:t>В ведомстве подчеркивают: сжигать мусор на своем участке можно, но при этом надо соблюдать элементарные правила безопасности. </w:t>
      </w:r>
      <w:r w:rsidRPr="005B2DAA">
        <w:rPr>
          <w:i/>
          <w:iCs/>
          <w:color w:val="262626"/>
          <w:sz w:val="28"/>
          <w:szCs w:val="28"/>
        </w:rPr>
        <w:t>"Чтобы простая уборка участка не обернулась трагедией, делать ее нужно только в безветренную погоду. Костры лучше разводить вдалеке от зданий, леса или скирд соломы. Если ничего из перечисленного поблизости нет, вы готовы следить за огнем и под рукой есть огнетушитель или ведро с водой, значит, вы все делаете правильно. Костер должен быть не ближе 10 м от построек, 20 м - от леса и 30 м - от соломы. Мангал или гриль устанавливают минимум на расстоянии 4 м от дома",</w:t>
      </w:r>
      <w:r w:rsidRPr="005B2DAA">
        <w:rPr>
          <w:color w:val="262626"/>
          <w:sz w:val="28"/>
          <w:szCs w:val="28"/>
        </w:rPr>
        <w:t xml:space="preserve"> - </w:t>
      </w:r>
      <w:r>
        <w:rPr>
          <w:color w:val="262626"/>
          <w:sz w:val="28"/>
          <w:szCs w:val="28"/>
        </w:rPr>
        <w:t>напомнили в Ельском РОЧС</w:t>
      </w:r>
      <w:r w:rsidRPr="005B2DAA">
        <w:rPr>
          <w:color w:val="262626"/>
          <w:sz w:val="28"/>
          <w:szCs w:val="28"/>
        </w:rPr>
        <w:t>.</w:t>
      </w:r>
    </w:p>
    <w:p w:rsidR="0017737B" w:rsidRDefault="0017737B"/>
    <w:sectPr w:rsidR="0017737B" w:rsidSect="00944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B2DAA"/>
    <w:rsid w:val="0017737B"/>
    <w:rsid w:val="00312102"/>
    <w:rsid w:val="005B2DAA"/>
    <w:rsid w:val="00944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2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4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742</Words>
  <Characters>4234</Characters>
  <Application>Microsoft Office Word</Application>
  <DocSecurity>0</DocSecurity>
  <Lines>35</Lines>
  <Paragraphs>9</Paragraphs>
  <ScaleCrop>false</ScaleCrop>
  <Company/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Delux</dc:creator>
  <cp:keywords/>
  <dc:description/>
  <cp:lastModifiedBy>Delux</cp:lastModifiedBy>
  <cp:revision>5</cp:revision>
  <dcterms:created xsi:type="dcterms:W3CDTF">2020-04-07T13:25:00Z</dcterms:created>
  <dcterms:modified xsi:type="dcterms:W3CDTF">2020-04-07T13:31:00Z</dcterms:modified>
</cp:coreProperties>
</file>