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1F" w:rsidRPr="00AD01B0" w:rsidRDefault="00564A1F" w:rsidP="00DD001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30"/>
          <w:szCs w:val="30"/>
        </w:rPr>
      </w:pPr>
      <w:r w:rsidRPr="00AD01B0">
        <w:rPr>
          <w:rFonts w:ascii="Times New Roman" w:eastAsia="Calibri" w:hAnsi="Times New Roman"/>
          <w:sz w:val="30"/>
          <w:szCs w:val="30"/>
        </w:rPr>
        <w:t>МАТЕРИАЛЫ</w:t>
      </w:r>
    </w:p>
    <w:p w:rsidR="00564A1F" w:rsidRPr="00AD01B0" w:rsidRDefault="00564A1F" w:rsidP="00DD001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30"/>
          <w:szCs w:val="30"/>
        </w:rPr>
      </w:pPr>
      <w:r w:rsidRPr="00AD01B0">
        <w:rPr>
          <w:rFonts w:ascii="Times New Roman" w:eastAsia="Calibri" w:hAnsi="Times New Roman"/>
          <w:sz w:val="30"/>
          <w:szCs w:val="30"/>
        </w:rPr>
        <w:t>для членов информационно-пропагандистских групп</w:t>
      </w:r>
    </w:p>
    <w:p w:rsidR="00564A1F" w:rsidRPr="00AD01B0" w:rsidRDefault="00564A1F" w:rsidP="00DD0018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AD01B0">
        <w:rPr>
          <w:rFonts w:ascii="Times New Roman" w:eastAsia="Calibri" w:hAnsi="Times New Roman"/>
          <w:sz w:val="30"/>
          <w:szCs w:val="30"/>
        </w:rPr>
        <w:t>(апрель 2019 г.)</w:t>
      </w:r>
    </w:p>
    <w:p w:rsidR="00564A1F" w:rsidRPr="00AD01B0" w:rsidRDefault="00564A1F" w:rsidP="00DD0018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564A1F" w:rsidRPr="00AD01B0" w:rsidRDefault="00564A1F" w:rsidP="00DD0018">
      <w:pPr>
        <w:keepNext/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0"/>
          <w:szCs w:val="30"/>
        </w:rPr>
      </w:pPr>
      <w:r w:rsidRPr="00AD01B0">
        <w:rPr>
          <w:rFonts w:ascii="Times New Roman" w:eastAsia="Calibri" w:hAnsi="Times New Roman"/>
          <w:b/>
          <w:sz w:val="30"/>
          <w:szCs w:val="30"/>
        </w:rPr>
        <w:t xml:space="preserve">ВМЕСТЕ ПРОТИВ НАРКОТИКОВ </w:t>
      </w:r>
    </w:p>
    <w:p w:rsidR="00564A1F" w:rsidRPr="00AD01B0" w:rsidRDefault="00564A1F" w:rsidP="00DD0018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564A1F" w:rsidRPr="00AD01B0" w:rsidRDefault="00564A1F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Наркомания… Это страшное слово стало для планеты синонимом большой беды конца XX – начала XXI века. Борьба с наркоманией является приоритетом стратегии развития практически каждого государства. Употребление наркотиков – это трагедия не только одной, отдельно взятой семьи, но и общества в целом, это тяжелая болезнь, которая крайне сложно и длительно лечится. Зло наиболее глубоко проникает в молодежную среду, поражая не только нынешнее, но и будущие поколения. Все надежды и мечты родителей о карьере, счастливой жизни ребенка, внуках рушатся под гнетом этого страшного диагноза. </w:t>
      </w:r>
    </w:p>
    <w:p w:rsidR="00564A1F" w:rsidRPr="00AD01B0" w:rsidRDefault="00564A1F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Организация Объединенных Наций официально назвала наркоманию </w:t>
      </w:r>
      <w:r w:rsidRPr="00671011">
        <w:rPr>
          <w:rFonts w:ascii="Times New Roman" w:hAnsi="Times New Roman"/>
          <w:b/>
          <w:sz w:val="30"/>
          <w:szCs w:val="30"/>
        </w:rPr>
        <w:t>одной из трех главных угроз цивилизации</w:t>
      </w:r>
      <w:r w:rsidRPr="00AD01B0">
        <w:rPr>
          <w:rFonts w:ascii="Times New Roman" w:hAnsi="Times New Roman"/>
          <w:sz w:val="30"/>
          <w:szCs w:val="30"/>
        </w:rPr>
        <w:t xml:space="preserve"> – наряду с ядерной войной и экологической катастрофой. Если раньше незаконный оборот наркотиков влиял на отдельного индивидуума и общественную безопасность, то теперь наркотики несут угрозу жизни и здоровью целых народов и регионов, самому существованию отдельных государств. Для Республики Беларусь, как и для большинства стран, наркотизация населения – это вызов национальной безопасности. </w:t>
      </w:r>
      <w:r w:rsidR="00DD0018" w:rsidRPr="00AD01B0">
        <w:rPr>
          <w:rFonts w:ascii="Times New Roman" w:hAnsi="Times New Roman"/>
          <w:sz w:val="30"/>
          <w:szCs w:val="30"/>
        </w:rPr>
        <w:t>Н</w:t>
      </w:r>
      <w:r w:rsidRPr="00AD01B0">
        <w:rPr>
          <w:rFonts w:ascii="Times New Roman" w:hAnsi="Times New Roman"/>
          <w:sz w:val="30"/>
          <w:szCs w:val="30"/>
        </w:rPr>
        <w:t>аркомания калечит и уничтожает трудоспособное, экономически активное ядро общества. В мирное время мы несем невозвратные потери населения.</w:t>
      </w:r>
    </w:p>
    <w:p w:rsidR="00564A1F" w:rsidRPr="00AD01B0" w:rsidRDefault="008E7860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В Гомельской области </w:t>
      </w:r>
      <w:r w:rsidRPr="00671011">
        <w:rPr>
          <w:rFonts w:ascii="Times New Roman" w:hAnsi="Times New Roman"/>
          <w:b/>
          <w:sz w:val="30"/>
          <w:szCs w:val="30"/>
        </w:rPr>
        <w:t>реализуется комплекс мер</w:t>
      </w:r>
      <w:r w:rsidRPr="00AD01B0">
        <w:rPr>
          <w:rFonts w:ascii="Times New Roman" w:hAnsi="Times New Roman"/>
          <w:sz w:val="30"/>
          <w:szCs w:val="30"/>
        </w:rPr>
        <w:t xml:space="preserve"> по противодействию незаконному обороту наркотиков, профилактику их потребления, в том числе среди детей и молодёжи, социальной реабилитации лиц, больных наркоманией.</w:t>
      </w:r>
    </w:p>
    <w:p w:rsidR="00564A1F" w:rsidRPr="00AD01B0" w:rsidRDefault="008E7860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З</w:t>
      </w:r>
      <w:r w:rsidR="00564A1F" w:rsidRPr="00AD01B0">
        <w:rPr>
          <w:rFonts w:ascii="Times New Roman" w:hAnsi="Times New Roman"/>
          <w:sz w:val="30"/>
          <w:szCs w:val="30"/>
        </w:rPr>
        <w:t xml:space="preserve">а истекший период 2019 года </w:t>
      </w:r>
      <w:r w:rsidRPr="00AD01B0">
        <w:rPr>
          <w:rFonts w:ascii="Times New Roman" w:hAnsi="Times New Roman"/>
          <w:sz w:val="30"/>
          <w:szCs w:val="30"/>
        </w:rPr>
        <w:t xml:space="preserve"> в регионе </w:t>
      </w:r>
      <w:r w:rsidR="00564A1F" w:rsidRPr="00AD01B0">
        <w:rPr>
          <w:rFonts w:ascii="Times New Roman" w:hAnsi="Times New Roman"/>
          <w:sz w:val="30"/>
          <w:szCs w:val="30"/>
        </w:rPr>
        <w:t>выявлено 242  преступлени</w:t>
      </w:r>
      <w:r w:rsidRPr="00AD01B0">
        <w:rPr>
          <w:rFonts w:ascii="Times New Roman" w:hAnsi="Times New Roman"/>
          <w:sz w:val="30"/>
          <w:szCs w:val="30"/>
        </w:rPr>
        <w:t>я</w:t>
      </w:r>
      <w:r w:rsidR="00564A1F" w:rsidRPr="00AD01B0">
        <w:rPr>
          <w:rFonts w:ascii="Times New Roman" w:hAnsi="Times New Roman"/>
          <w:sz w:val="30"/>
          <w:szCs w:val="30"/>
        </w:rPr>
        <w:t xml:space="preserve"> по линии наркоконтроля. Из указанного числа преступлений 100  – факты сбыта.</w:t>
      </w:r>
    </w:p>
    <w:p w:rsidR="00564A1F" w:rsidRPr="00AD01B0" w:rsidRDefault="008E7860" w:rsidP="00DD0018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К</w:t>
      </w:r>
      <w:r w:rsidR="00564A1F" w:rsidRPr="00AD01B0">
        <w:rPr>
          <w:rFonts w:ascii="Times New Roman" w:hAnsi="Times New Roman"/>
          <w:sz w:val="30"/>
          <w:szCs w:val="30"/>
        </w:rPr>
        <w:t xml:space="preserve"> уголовной ответственности за незаконный оборот наркотиков привлечено 105 лиц, в том числе за преступления, связанные со сбытом – 22. </w:t>
      </w:r>
    </w:p>
    <w:p w:rsidR="00564A1F" w:rsidRPr="00AD01B0" w:rsidRDefault="00564A1F" w:rsidP="00DD001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Проведенными оперативно-розыскными мероприятиями перекрыт  канал поступления наркотических средств (марихуана) на территорию Республики Беларусь, возбуждено 2 </w:t>
      </w:r>
      <w:r w:rsidR="008E7860" w:rsidRPr="00AD01B0">
        <w:rPr>
          <w:rFonts w:ascii="Times New Roman" w:hAnsi="Times New Roman"/>
          <w:sz w:val="30"/>
          <w:szCs w:val="30"/>
        </w:rPr>
        <w:t>у</w:t>
      </w:r>
      <w:r w:rsidRPr="00AD01B0">
        <w:rPr>
          <w:rFonts w:ascii="Times New Roman" w:hAnsi="Times New Roman"/>
          <w:sz w:val="30"/>
          <w:szCs w:val="30"/>
        </w:rPr>
        <w:t xml:space="preserve">головных дела по факту незаконного перемещения наркотиков через Государственную границу. </w:t>
      </w:r>
    </w:p>
    <w:p w:rsidR="00564A1F" w:rsidRPr="00AD01B0" w:rsidRDefault="008E7860" w:rsidP="00DD001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lastRenderedPageBreak/>
        <w:t>К</w:t>
      </w:r>
      <w:r w:rsidR="00564A1F" w:rsidRPr="00AD01B0">
        <w:rPr>
          <w:rFonts w:ascii="Times New Roman" w:hAnsi="Times New Roman"/>
          <w:sz w:val="30"/>
          <w:szCs w:val="30"/>
        </w:rPr>
        <w:t xml:space="preserve"> уголовной ответственности привлечено 14 лиц, входящих в состав организованных групп, причастных к организации и деятельности интернет-магазинов по сбыту наркотических средств и психотропных веществ. </w:t>
      </w:r>
    </w:p>
    <w:p w:rsidR="00564A1F" w:rsidRPr="00AD01B0" w:rsidRDefault="00564A1F" w:rsidP="00DD001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Вместе с тем, </w:t>
      </w:r>
      <w:r w:rsidRPr="00671011">
        <w:rPr>
          <w:rFonts w:ascii="Times New Roman" w:hAnsi="Times New Roman"/>
          <w:b/>
          <w:sz w:val="30"/>
          <w:szCs w:val="30"/>
        </w:rPr>
        <w:t>вызывают озабоченность участившиеся случаи</w:t>
      </w:r>
      <w:r w:rsidRPr="00AD01B0">
        <w:rPr>
          <w:rFonts w:ascii="Times New Roman" w:hAnsi="Times New Roman"/>
          <w:sz w:val="30"/>
          <w:szCs w:val="30"/>
        </w:rPr>
        <w:t xml:space="preserve"> совершения преступлений в сфере незаконного оборота</w:t>
      </w:r>
      <w:r w:rsidR="00FF4D0C" w:rsidRPr="00AD01B0">
        <w:rPr>
          <w:rFonts w:ascii="Times New Roman" w:hAnsi="Times New Roman"/>
          <w:sz w:val="30"/>
          <w:szCs w:val="30"/>
        </w:rPr>
        <w:t xml:space="preserve"> наркотиков несовершеннолетними</w:t>
      </w:r>
      <w:r w:rsidRPr="00AD01B0">
        <w:rPr>
          <w:rFonts w:ascii="Times New Roman" w:hAnsi="Times New Roman"/>
          <w:sz w:val="30"/>
          <w:szCs w:val="30"/>
        </w:rPr>
        <w:t xml:space="preserve">. Так, </w:t>
      </w:r>
      <w:r w:rsidR="00DD0018" w:rsidRPr="00AD01B0">
        <w:rPr>
          <w:rFonts w:ascii="Times New Roman" w:hAnsi="Times New Roman"/>
          <w:sz w:val="30"/>
          <w:szCs w:val="30"/>
        </w:rPr>
        <w:t>только за три месяца</w:t>
      </w:r>
      <w:r w:rsidRPr="00AD01B0">
        <w:rPr>
          <w:rFonts w:ascii="Times New Roman" w:hAnsi="Times New Roman"/>
          <w:sz w:val="30"/>
          <w:szCs w:val="30"/>
        </w:rPr>
        <w:t xml:space="preserve"> 2019 года 5 учащихся учреждений образования признаны подозреваемыми по 15 уголовным делам, связанным с незаконным оборотом наркотиков.</w:t>
      </w:r>
      <w:r w:rsidR="008E7860" w:rsidRPr="00AD01B0">
        <w:rPr>
          <w:rFonts w:ascii="Times New Roman" w:hAnsi="Times New Roman"/>
          <w:sz w:val="30"/>
          <w:szCs w:val="30"/>
        </w:rPr>
        <w:t xml:space="preserve"> 2 из них </w:t>
      </w:r>
      <w:r w:rsidRPr="00AD01B0">
        <w:rPr>
          <w:rFonts w:ascii="Times New Roman" w:hAnsi="Times New Roman"/>
          <w:sz w:val="30"/>
          <w:szCs w:val="30"/>
        </w:rPr>
        <w:t>входили в состав организованных преступных групп, причастных к организации и де</w:t>
      </w:r>
      <w:r w:rsidR="008E7860" w:rsidRPr="00AD01B0">
        <w:rPr>
          <w:rFonts w:ascii="Times New Roman" w:hAnsi="Times New Roman"/>
          <w:sz w:val="30"/>
          <w:szCs w:val="30"/>
        </w:rPr>
        <w:t>ятельности интернет</w:t>
      </w:r>
      <w:r w:rsidR="00FF4D0C" w:rsidRPr="00AD01B0">
        <w:rPr>
          <w:rFonts w:ascii="Times New Roman" w:hAnsi="Times New Roman"/>
          <w:sz w:val="30"/>
          <w:szCs w:val="30"/>
        </w:rPr>
        <w:t>-</w:t>
      </w:r>
      <w:r w:rsidR="008E7860" w:rsidRPr="00AD01B0">
        <w:rPr>
          <w:rFonts w:ascii="Times New Roman" w:hAnsi="Times New Roman"/>
          <w:sz w:val="30"/>
          <w:szCs w:val="30"/>
        </w:rPr>
        <w:t>магазинов</w:t>
      </w:r>
      <w:r w:rsidRPr="00AD01B0">
        <w:rPr>
          <w:rFonts w:ascii="Times New Roman" w:hAnsi="Times New Roman"/>
          <w:sz w:val="30"/>
          <w:szCs w:val="30"/>
        </w:rPr>
        <w:t>.</w:t>
      </w:r>
    </w:p>
    <w:p w:rsidR="00564A1F" w:rsidRPr="00AD01B0" w:rsidRDefault="00DD0018" w:rsidP="00DD001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С</w:t>
      </w:r>
      <w:r w:rsidR="008E7860" w:rsidRPr="00AD01B0">
        <w:rPr>
          <w:rFonts w:ascii="Times New Roman" w:hAnsi="Times New Roman"/>
          <w:sz w:val="30"/>
          <w:szCs w:val="30"/>
        </w:rPr>
        <w:t>тоит отметить активизацию</w:t>
      </w:r>
      <w:r w:rsidR="00564A1F" w:rsidRPr="00AD01B0">
        <w:rPr>
          <w:rFonts w:ascii="Times New Roman" w:hAnsi="Times New Roman"/>
          <w:sz w:val="30"/>
          <w:szCs w:val="30"/>
        </w:rPr>
        <w:t xml:space="preserve"> деятельност</w:t>
      </w:r>
      <w:r w:rsidR="008E7860" w:rsidRPr="00AD01B0">
        <w:rPr>
          <w:rFonts w:ascii="Times New Roman" w:hAnsi="Times New Roman"/>
          <w:sz w:val="30"/>
          <w:szCs w:val="30"/>
        </w:rPr>
        <w:t xml:space="preserve">и </w:t>
      </w:r>
      <w:r w:rsidR="00FF4D0C" w:rsidRPr="00AD01B0">
        <w:rPr>
          <w:rFonts w:ascii="Times New Roman" w:hAnsi="Times New Roman"/>
          <w:sz w:val="30"/>
          <w:szCs w:val="30"/>
        </w:rPr>
        <w:t>та</w:t>
      </w:r>
      <w:r w:rsidR="00564A1F" w:rsidRPr="00AD01B0">
        <w:rPr>
          <w:rFonts w:ascii="Times New Roman" w:hAnsi="Times New Roman"/>
          <w:sz w:val="30"/>
          <w:szCs w:val="30"/>
        </w:rPr>
        <w:t xml:space="preserve">ких интернет-магазинов в части нанесения рекламной информации о возможностях приобретения наркотических средств, трудоустройства в качестве закладчиков на фасады зданий, остановочные пункты, иные места, преимущественно вблизи учреждений образования и мест массового скопления граждан. </w:t>
      </w:r>
      <w:r w:rsidR="008E7860" w:rsidRPr="00AD01B0">
        <w:rPr>
          <w:rFonts w:ascii="Times New Roman" w:hAnsi="Times New Roman"/>
          <w:sz w:val="30"/>
          <w:szCs w:val="30"/>
        </w:rPr>
        <w:t>При этом</w:t>
      </w:r>
      <w:r w:rsidR="00FF4D0C" w:rsidRPr="00AD01B0">
        <w:rPr>
          <w:rFonts w:ascii="Times New Roman" w:hAnsi="Times New Roman"/>
          <w:sz w:val="30"/>
          <w:szCs w:val="30"/>
        </w:rPr>
        <w:t xml:space="preserve"> нередко в такой  неприглядной работе прив</w:t>
      </w:r>
      <w:r w:rsidR="00564A1F" w:rsidRPr="00AD01B0">
        <w:rPr>
          <w:rFonts w:ascii="Times New Roman" w:hAnsi="Times New Roman"/>
          <w:sz w:val="30"/>
          <w:szCs w:val="30"/>
        </w:rPr>
        <w:t>лекаются и несовершеннолетние.</w:t>
      </w:r>
    </w:p>
    <w:p w:rsidR="00564A1F" w:rsidRPr="00AD01B0" w:rsidRDefault="00564A1F" w:rsidP="00DD001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i/>
          <w:sz w:val="30"/>
          <w:szCs w:val="30"/>
        </w:rPr>
      </w:pPr>
      <w:r w:rsidRPr="00AD01B0">
        <w:rPr>
          <w:rFonts w:ascii="Times New Roman" w:hAnsi="Times New Roman"/>
          <w:b/>
          <w:i/>
          <w:sz w:val="30"/>
          <w:szCs w:val="30"/>
        </w:rPr>
        <w:t>Справочно:</w:t>
      </w:r>
      <w:r w:rsidRPr="00AD01B0">
        <w:rPr>
          <w:rFonts w:ascii="Times New Roman" w:hAnsi="Times New Roman"/>
          <w:sz w:val="30"/>
          <w:szCs w:val="30"/>
        </w:rPr>
        <w:t xml:space="preserve"> </w:t>
      </w:r>
      <w:r w:rsidR="00FF4D0C" w:rsidRPr="00AD01B0">
        <w:rPr>
          <w:rFonts w:ascii="Times New Roman" w:hAnsi="Times New Roman"/>
          <w:i/>
          <w:sz w:val="30"/>
          <w:szCs w:val="30"/>
        </w:rPr>
        <w:t xml:space="preserve">буквально </w:t>
      </w:r>
      <w:r w:rsidRPr="00AD01B0">
        <w:rPr>
          <w:rFonts w:ascii="Times New Roman" w:hAnsi="Times New Roman"/>
          <w:i/>
          <w:sz w:val="30"/>
          <w:szCs w:val="30"/>
        </w:rPr>
        <w:t>в марте 2019 года сотрудниками управления внутренних дел Гомельского облисполкома в ходе проведения оперативно-розыскных мероприятий установлена 8</w:t>
      </w:r>
      <w:r w:rsidR="00DD0018" w:rsidRPr="00AD01B0">
        <w:rPr>
          <w:rFonts w:ascii="Times New Roman" w:hAnsi="Times New Roman"/>
          <w:i/>
          <w:sz w:val="30"/>
          <w:szCs w:val="30"/>
        </w:rPr>
        <w:t>-</w:t>
      </w:r>
      <w:r w:rsidRPr="00AD01B0">
        <w:rPr>
          <w:rFonts w:ascii="Times New Roman" w:hAnsi="Times New Roman"/>
          <w:i/>
          <w:sz w:val="30"/>
          <w:szCs w:val="30"/>
        </w:rPr>
        <w:t>класс</w:t>
      </w:r>
      <w:r w:rsidR="00DD0018" w:rsidRPr="00AD01B0">
        <w:rPr>
          <w:rFonts w:ascii="Times New Roman" w:hAnsi="Times New Roman"/>
          <w:i/>
          <w:sz w:val="30"/>
          <w:szCs w:val="30"/>
        </w:rPr>
        <w:t>ница</w:t>
      </w:r>
      <w:r w:rsidRPr="00AD01B0">
        <w:rPr>
          <w:rFonts w:ascii="Times New Roman" w:hAnsi="Times New Roman"/>
          <w:i/>
          <w:sz w:val="30"/>
          <w:szCs w:val="30"/>
        </w:rPr>
        <w:t xml:space="preserve"> </w:t>
      </w:r>
      <w:r w:rsidR="008E7860" w:rsidRPr="00AD01B0">
        <w:rPr>
          <w:rFonts w:ascii="Times New Roman" w:hAnsi="Times New Roman"/>
          <w:i/>
          <w:sz w:val="30"/>
          <w:szCs w:val="30"/>
        </w:rPr>
        <w:t>одной из школ областного центра</w:t>
      </w:r>
      <w:r w:rsidRPr="00AD01B0">
        <w:rPr>
          <w:rFonts w:ascii="Times New Roman" w:hAnsi="Times New Roman"/>
          <w:i/>
          <w:sz w:val="30"/>
          <w:szCs w:val="30"/>
        </w:rPr>
        <w:t xml:space="preserve">, которая </w:t>
      </w:r>
      <w:r w:rsidR="00DD0018" w:rsidRPr="00AD01B0">
        <w:rPr>
          <w:rFonts w:ascii="Times New Roman" w:hAnsi="Times New Roman"/>
          <w:i/>
          <w:sz w:val="30"/>
          <w:szCs w:val="30"/>
        </w:rPr>
        <w:t xml:space="preserve">с использованием аэрозольных баллонов с краской и изготовленных ею трафаретов </w:t>
      </w:r>
      <w:r w:rsidRPr="00AD01B0">
        <w:rPr>
          <w:rFonts w:ascii="Times New Roman" w:hAnsi="Times New Roman"/>
          <w:i/>
          <w:sz w:val="30"/>
          <w:szCs w:val="30"/>
        </w:rPr>
        <w:t>нан</w:t>
      </w:r>
      <w:r w:rsidR="00DD0018" w:rsidRPr="00AD01B0">
        <w:rPr>
          <w:rFonts w:ascii="Times New Roman" w:hAnsi="Times New Roman"/>
          <w:i/>
          <w:sz w:val="30"/>
          <w:szCs w:val="30"/>
        </w:rPr>
        <w:t>осила</w:t>
      </w:r>
      <w:r w:rsidRPr="00AD01B0">
        <w:rPr>
          <w:rFonts w:ascii="Times New Roman" w:hAnsi="Times New Roman"/>
          <w:i/>
          <w:sz w:val="30"/>
          <w:szCs w:val="30"/>
        </w:rPr>
        <w:t xml:space="preserve"> </w:t>
      </w:r>
      <w:r w:rsidR="00DD0018" w:rsidRPr="00AD01B0">
        <w:rPr>
          <w:rFonts w:ascii="Times New Roman" w:hAnsi="Times New Roman"/>
          <w:i/>
          <w:sz w:val="30"/>
          <w:szCs w:val="30"/>
        </w:rPr>
        <w:t xml:space="preserve">на фасады зданий </w:t>
      </w:r>
      <w:r w:rsidRPr="00AD01B0">
        <w:rPr>
          <w:rFonts w:ascii="Times New Roman" w:hAnsi="Times New Roman"/>
          <w:i/>
          <w:sz w:val="30"/>
          <w:szCs w:val="30"/>
        </w:rPr>
        <w:t>граффити</w:t>
      </w:r>
      <w:r w:rsidR="00DD0018" w:rsidRPr="00AD01B0">
        <w:rPr>
          <w:rFonts w:ascii="Times New Roman" w:hAnsi="Times New Roman"/>
          <w:i/>
          <w:sz w:val="30"/>
          <w:szCs w:val="30"/>
        </w:rPr>
        <w:t xml:space="preserve">, рекламирующие пронаркотический интернет-магазин. </w:t>
      </w:r>
    </w:p>
    <w:p w:rsidR="00EE5AC4" w:rsidRPr="00AD01B0" w:rsidRDefault="00EE5AC4" w:rsidP="00EE5AC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i/>
          <w:sz w:val="30"/>
          <w:szCs w:val="30"/>
        </w:rPr>
      </w:pPr>
      <w:r w:rsidRPr="00AD01B0">
        <w:rPr>
          <w:rFonts w:ascii="Times New Roman" w:hAnsi="Times New Roman"/>
          <w:b/>
          <w:i/>
          <w:sz w:val="30"/>
          <w:szCs w:val="30"/>
        </w:rPr>
        <w:t>Справочно:</w:t>
      </w:r>
      <w:r w:rsidRPr="00AD01B0">
        <w:rPr>
          <w:rFonts w:ascii="Times New Roman" w:hAnsi="Times New Roman"/>
          <w:i/>
          <w:sz w:val="30"/>
          <w:szCs w:val="30"/>
        </w:rPr>
        <w:t xml:space="preserve"> как минимум, «граффитиста» могут привлечь к административной ответственности по статье 10.9 КоАП за умышленное уничтожение либо повреждение имущества и нанесение незначительного ущерба. За это может быть назначен штраф до </w:t>
      </w:r>
      <w:r w:rsidR="00977162" w:rsidRPr="00AD01B0">
        <w:rPr>
          <w:rFonts w:ascii="Times New Roman" w:hAnsi="Times New Roman"/>
          <w:i/>
          <w:sz w:val="30"/>
          <w:szCs w:val="30"/>
        </w:rPr>
        <w:t>50</w:t>
      </w:r>
      <w:r w:rsidRPr="00AD01B0">
        <w:rPr>
          <w:rFonts w:ascii="Times New Roman" w:hAnsi="Times New Roman"/>
          <w:i/>
          <w:sz w:val="30"/>
          <w:szCs w:val="30"/>
        </w:rPr>
        <w:t xml:space="preserve"> базовых величин (1275 рублей). Если ущерб признают значительным, "трафаретчику" грозит уголовная ответственность по части 1 статьи 218 Уголовного кодекса Беларуси ("Умышленное уничтожение либо повреждение имущества"). В этом случае в качестве наказания может быть назначено ограничение свободы на срок до двух лет.</w:t>
      </w:r>
    </w:p>
    <w:p w:rsidR="00EE5AC4" w:rsidRPr="00AD01B0" w:rsidRDefault="00EE5AC4" w:rsidP="00EE5AC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i/>
          <w:sz w:val="30"/>
          <w:szCs w:val="30"/>
        </w:rPr>
      </w:pPr>
      <w:r w:rsidRPr="00AD01B0">
        <w:rPr>
          <w:rFonts w:ascii="Times New Roman" w:hAnsi="Times New Roman"/>
          <w:i/>
          <w:sz w:val="30"/>
          <w:szCs w:val="30"/>
        </w:rPr>
        <w:t>В случае установления причастности "трафаретчика" к распространению наркотиков его действия будут квалифицированы по соответствующей части статьи 328 Уголовного кодекса Беларуси. Это минимум – пять лет, максимум – четверть века. При этом ответственность наступает уже с 14 лет</w:t>
      </w:r>
    </w:p>
    <w:p w:rsidR="00EE5AC4" w:rsidRPr="00AD01B0" w:rsidRDefault="00EE5AC4" w:rsidP="00EE5AC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AD01B0">
        <w:rPr>
          <w:rFonts w:ascii="Times New Roman" w:hAnsi="Times New Roman"/>
          <w:sz w:val="30"/>
          <w:szCs w:val="30"/>
          <w:shd w:val="clear" w:color="auto" w:fill="FFFFFF"/>
        </w:rPr>
        <w:t xml:space="preserve">Правоохранители призывают </w:t>
      </w:r>
      <w:r w:rsidR="006F2D7B" w:rsidRPr="00AD01B0">
        <w:rPr>
          <w:rFonts w:ascii="Times New Roman" w:hAnsi="Times New Roman"/>
          <w:sz w:val="30"/>
          <w:szCs w:val="30"/>
          <w:shd w:val="clear" w:color="auto" w:fill="FFFFFF"/>
        </w:rPr>
        <w:t xml:space="preserve">молодых людей </w:t>
      </w:r>
      <w:r w:rsidRPr="00671011">
        <w:rPr>
          <w:rFonts w:ascii="Times New Roman" w:hAnsi="Times New Roman"/>
          <w:b/>
          <w:sz w:val="30"/>
          <w:szCs w:val="30"/>
          <w:shd w:val="clear" w:color="auto" w:fill="FFFFFF"/>
        </w:rPr>
        <w:t>с максимальной ответственностью относиться к предложениям работы</w:t>
      </w:r>
      <w:r w:rsidRPr="00AD01B0">
        <w:rPr>
          <w:rFonts w:ascii="Times New Roman" w:hAnsi="Times New Roman"/>
          <w:sz w:val="30"/>
          <w:szCs w:val="30"/>
          <w:shd w:val="clear" w:color="auto" w:fill="FFFFFF"/>
        </w:rPr>
        <w:t xml:space="preserve">. Не важно, в </w:t>
      </w:r>
      <w:r w:rsidRPr="00AD01B0">
        <w:rPr>
          <w:rFonts w:ascii="Times New Roman" w:hAnsi="Times New Roman"/>
          <w:sz w:val="30"/>
          <w:szCs w:val="30"/>
          <w:shd w:val="clear" w:color="auto" w:fill="FFFFFF"/>
        </w:rPr>
        <w:lastRenderedPageBreak/>
        <w:t xml:space="preserve">каком качестве происходит вербовка </w:t>
      </w:r>
      <w:r w:rsidR="00977162" w:rsidRPr="00AD01B0">
        <w:rPr>
          <w:rFonts w:ascii="Times New Roman" w:hAnsi="Times New Roman"/>
          <w:sz w:val="30"/>
          <w:szCs w:val="30"/>
        </w:rPr>
        <w:t>–</w:t>
      </w:r>
      <w:r w:rsidRPr="00AD01B0">
        <w:rPr>
          <w:rFonts w:ascii="Times New Roman" w:hAnsi="Times New Roman"/>
          <w:sz w:val="30"/>
          <w:szCs w:val="30"/>
          <w:shd w:val="clear" w:color="auto" w:fill="FFFFFF"/>
        </w:rPr>
        <w:t xml:space="preserve"> предлагают стать курьером, минером, закладчиком, кладменом или так называемым трафаретчиком. При этом броские слова "легально", "творческая работа", "клады", "фотоотчеты", "безличные продажи", "конфиденциальность" должны насторожить. Сегодня с большой долей вероятности в таких случаях можно говорить о том, что речь идет об уловках наркодилеров, ищущих новые жертвы</w:t>
      </w:r>
    </w:p>
    <w:p w:rsidR="00564A1F" w:rsidRPr="00AD01B0" w:rsidRDefault="008E7860" w:rsidP="00EE5AC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П</w:t>
      </w:r>
      <w:r w:rsidR="00564A1F" w:rsidRPr="00AD01B0">
        <w:rPr>
          <w:rFonts w:ascii="Times New Roman" w:hAnsi="Times New Roman"/>
          <w:sz w:val="30"/>
          <w:szCs w:val="30"/>
        </w:rPr>
        <w:t xml:space="preserve">ротиводействие незаконному рекламированию интернет-магазинов </w:t>
      </w:r>
      <w:r w:rsidR="00564A1F" w:rsidRPr="00671011">
        <w:rPr>
          <w:rFonts w:ascii="Times New Roman" w:hAnsi="Times New Roman"/>
          <w:b/>
          <w:sz w:val="30"/>
          <w:szCs w:val="30"/>
        </w:rPr>
        <w:t>должно осуществляться в двух направлениях</w:t>
      </w:r>
      <w:r w:rsidR="00564A1F" w:rsidRPr="00AD01B0">
        <w:rPr>
          <w:rFonts w:ascii="Times New Roman" w:hAnsi="Times New Roman"/>
          <w:sz w:val="30"/>
          <w:szCs w:val="30"/>
        </w:rPr>
        <w:t>: установление и привлечение к ответственности лиц, осуществляющих нанесение рекламной информации, а также оперативное уст</w:t>
      </w:r>
      <w:r w:rsidR="00FF4D0C" w:rsidRPr="00AD01B0">
        <w:rPr>
          <w:rFonts w:ascii="Times New Roman" w:hAnsi="Times New Roman"/>
          <w:sz w:val="30"/>
          <w:szCs w:val="30"/>
        </w:rPr>
        <w:t>ранение выявленных граффити</w:t>
      </w:r>
      <w:r w:rsidR="00564A1F" w:rsidRPr="00AD01B0">
        <w:rPr>
          <w:rFonts w:ascii="Times New Roman" w:hAnsi="Times New Roman"/>
          <w:sz w:val="30"/>
          <w:szCs w:val="30"/>
        </w:rPr>
        <w:t>.</w:t>
      </w:r>
    </w:p>
    <w:p w:rsidR="00FF4D0C" w:rsidRPr="00AD01B0" w:rsidRDefault="00DD0018" w:rsidP="00DD001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В то же время, о</w:t>
      </w:r>
      <w:r w:rsidR="00886806" w:rsidRPr="00AD01B0">
        <w:rPr>
          <w:rFonts w:ascii="Times New Roman" w:hAnsi="Times New Roman"/>
          <w:sz w:val="30"/>
          <w:szCs w:val="30"/>
        </w:rPr>
        <w:t xml:space="preserve">чевидно, что наркомания – это не исключительно милицейская проблема. Сам способ существования наркобизнеса предполагает получение дохода за счет склонения людей к потреблению наркотиков. Причем организаторы такого бизнеса заведомо знают, что тем самым разрушается человеческое здоровье, психика, ломаются судьбы, происходит медленная гибель в духовном и физическом смысле. </w:t>
      </w:r>
    </w:p>
    <w:p w:rsidR="00FF4D0C" w:rsidRPr="00AD01B0" w:rsidRDefault="008E7860" w:rsidP="00DD001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Отрадно отметить, что в последнее время всё больше неравнодушных граждан </w:t>
      </w:r>
      <w:r w:rsidR="00B42F28" w:rsidRPr="00AD01B0">
        <w:rPr>
          <w:rFonts w:ascii="Times New Roman" w:hAnsi="Times New Roman"/>
          <w:sz w:val="30"/>
          <w:szCs w:val="30"/>
        </w:rPr>
        <w:t>принимает активное участие в противодействии распространению наркомании, информируя правоохранительные органы о замеченных ими  местах закладки наркотиков, размещения рекламы пронаркотических интернет-магазинов,  подозрительных личностях</w:t>
      </w:r>
      <w:r w:rsidR="00886806" w:rsidRPr="00AD01B0">
        <w:rPr>
          <w:rFonts w:ascii="Times New Roman" w:hAnsi="Times New Roman"/>
          <w:sz w:val="30"/>
          <w:szCs w:val="30"/>
        </w:rPr>
        <w:t xml:space="preserve"> (</w:t>
      </w:r>
      <w:hyperlink r:id="rId6" w:history="1">
        <w:r w:rsidR="00886806" w:rsidRPr="00AD01B0">
          <w:rPr>
            <w:rStyle w:val="a8"/>
            <w:rFonts w:ascii="Times New Roman" w:hAnsi="Times New Roman"/>
            <w:color w:val="auto"/>
            <w:sz w:val="30"/>
            <w:szCs w:val="30"/>
          </w:rPr>
          <w:t>https://www.youtube.com/watch?v=3z_rlhl9h3c</w:t>
        </w:r>
      </w:hyperlink>
      <w:r w:rsidR="00886806" w:rsidRPr="00AD01B0">
        <w:rPr>
          <w:rFonts w:ascii="Times New Roman" w:hAnsi="Times New Roman"/>
          <w:sz w:val="30"/>
          <w:szCs w:val="30"/>
        </w:rPr>
        <w:t>)</w:t>
      </w:r>
      <w:r w:rsidR="00B42F28" w:rsidRPr="00AD01B0">
        <w:rPr>
          <w:rFonts w:ascii="Times New Roman" w:hAnsi="Times New Roman"/>
          <w:sz w:val="30"/>
          <w:szCs w:val="30"/>
        </w:rPr>
        <w:t>.</w:t>
      </w:r>
      <w:r w:rsidR="00FF4D0C" w:rsidRPr="00AD01B0">
        <w:rPr>
          <w:rFonts w:ascii="Times New Roman" w:hAnsi="Times New Roman"/>
          <w:sz w:val="30"/>
          <w:szCs w:val="30"/>
        </w:rPr>
        <w:t xml:space="preserve"> </w:t>
      </w:r>
      <w:r w:rsidR="00FF4D0C" w:rsidRPr="00671011">
        <w:rPr>
          <w:rFonts w:ascii="Times New Roman" w:hAnsi="Times New Roman"/>
          <w:b/>
          <w:sz w:val="30"/>
          <w:szCs w:val="30"/>
        </w:rPr>
        <w:t>Порой достаточно просто набрать «102»</w:t>
      </w:r>
      <w:r w:rsidR="00FF4D0C" w:rsidRPr="00AD01B0">
        <w:rPr>
          <w:rFonts w:ascii="Times New Roman" w:hAnsi="Times New Roman"/>
          <w:sz w:val="30"/>
          <w:szCs w:val="30"/>
        </w:rPr>
        <w:t>.</w:t>
      </w:r>
    </w:p>
    <w:p w:rsidR="008E7860" w:rsidRPr="00AD01B0" w:rsidRDefault="008E7860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Для борьбы с наркоманией в первую очередь важен комплексный подход и выстроенная при этом многоуровневая система профилактики. Это подтверждают достигнутые результаты с момента вступления в действие декрета №6, в </w:t>
      </w:r>
      <w:r w:rsidR="00FF4D0C" w:rsidRPr="00AD01B0">
        <w:rPr>
          <w:rFonts w:ascii="Times New Roman" w:hAnsi="Times New Roman"/>
          <w:sz w:val="30"/>
          <w:szCs w:val="30"/>
        </w:rPr>
        <w:t>реализац</w:t>
      </w:r>
      <w:r w:rsidRPr="00AD01B0">
        <w:rPr>
          <w:rFonts w:ascii="Times New Roman" w:hAnsi="Times New Roman"/>
          <w:sz w:val="30"/>
          <w:szCs w:val="30"/>
        </w:rPr>
        <w:t>ии котор</w:t>
      </w:r>
      <w:r w:rsidR="00FF4D0C" w:rsidRPr="00AD01B0">
        <w:rPr>
          <w:rFonts w:ascii="Times New Roman" w:hAnsi="Times New Roman"/>
          <w:sz w:val="30"/>
          <w:szCs w:val="30"/>
        </w:rPr>
        <w:t>ого</w:t>
      </w:r>
      <w:r w:rsidRPr="00AD01B0">
        <w:rPr>
          <w:rFonts w:ascii="Times New Roman" w:hAnsi="Times New Roman"/>
          <w:sz w:val="30"/>
          <w:szCs w:val="30"/>
        </w:rPr>
        <w:t xml:space="preserve"> задействованы почти все государственные органы, общественные объединения и церковь.</w:t>
      </w:r>
    </w:p>
    <w:p w:rsidR="00DD0018" w:rsidRPr="00AD01B0" w:rsidRDefault="00DD0018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Безусловно, наркозависимый причиняет вред не только себе и своему здоровью, но и своим близким. Как правило, семья и ближайшее окружение наркомана становятся созависимыми и страдают от его болезни, возможно, даже больше, чем он сам</w:t>
      </w:r>
    </w:p>
    <w:p w:rsidR="00886806" w:rsidRPr="00AD01B0" w:rsidRDefault="008E7860" w:rsidP="00DD001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 xml:space="preserve">В лечении наркозависимых главное, чтобы человек, потребляющий наркотики, сам осознал, что находится в зависимости, и захотел от нее избавиться. Возможности для этого в нашей стране есть. Активно осуществляют свою деятельность в этом направлении как государственные реабилитационные центры, так и созданные </w:t>
      </w:r>
      <w:r w:rsidRPr="00AD01B0">
        <w:rPr>
          <w:rFonts w:ascii="Times New Roman" w:hAnsi="Times New Roman"/>
          <w:sz w:val="30"/>
          <w:szCs w:val="30"/>
        </w:rPr>
        <w:lastRenderedPageBreak/>
        <w:t xml:space="preserve">общественные и религиозные организации. К слову, информация о них размещена на </w:t>
      </w:r>
      <w:r w:rsidR="00886806" w:rsidRPr="00671011">
        <w:rPr>
          <w:rFonts w:ascii="Times New Roman" w:hAnsi="Times New Roman"/>
          <w:b/>
          <w:sz w:val="30"/>
          <w:szCs w:val="30"/>
        </w:rPr>
        <w:t xml:space="preserve">информационном ресурсе </w:t>
      </w:r>
      <w:r w:rsidR="00886806" w:rsidRPr="00671011">
        <w:rPr>
          <w:rFonts w:ascii="Times New Roman" w:hAnsi="Times New Roman"/>
          <w:b/>
          <w:sz w:val="30"/>
          <w:szCs w:val="30"/>
          <w:lang w:val="en-US"/>
        </w:rPr>
        <w:t>POMOGUT</w:t>
      </w:r>
      <w:r w:rsidR="00886806" w:rsidRPr="00671011">
        <w:rPr>
          <w:rFonts w:ascii="Times New Roman" w:hAnsi="Times New Roman"/>
          <w:b/>
          <w:sz w:val="30"/>
          <w:szCs w:val="30"/>
        </w:rPr>
        <w:t>.</w:t>
      </w:r>
      <w:r w:rsidR="00886806" w:rsidRPr="00671011">
        <w:rPr>
          <w:rFonts w:ascii="Times New Roman" w:hAnsi="Times New Roman"/>
          <w:b/>
          <w:sz w:val="30"/>
          <w:szCs w:val="30"/>
          <w:lang w:val="en-US"/>
        </w:rPr>
        <w:t>BY</w:t>
      </w:r>
      <w:r w:rsidR="00886806" w:rsidRPr="00AD01B0">
        <w:rPr>
          <w:rFonts w:ascii="Times New Roman" w:hAnsi="Times New Roman"/>
          <w:sz w:val="30"/>
          <w:szCs w:val="30"/>
        </w:rPr>
        <w:t xml:space="preserve">. </w:t>
      </w:r>
    </w:p>
    <w:p w:rsidR="008E7860" w:rsidRPr="00AD01B0" w:rsidRDefault="008E7860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И хотя сами потребители наркотиков, которые длительное время находятся в трезвости, говорят о том, что бывших наркоманов не бывает, случаи устойчивой ремиссии среди них, безусловно, есть. Существует немало примеров возвращения в семьи, к нормальному образу жизни, а также помощи тех, кто в трезвости, обрести новый путь таким же зависимым.</w:t>
      </w:r>
    </w:p>
    <w:p w:rsidR="008E7860" w:rsidRPr="00AD01B0" w:rsidRDefault="00886806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D01B0">
        <w:rPr>
          <w:rFonts w:ascii="Times New Roman" w:hAnsi="Times New Roman"/>
          <w:sz w:val="30"/>
          <w:szCs w:val="30"/>
        </w:rPr>
        <w:t>В</w:t>
      </w:r>
      <w:r w:rsidR="008E7860" w:rsidRPr="00AD01B0">
        <w:rPr>
          <w:rFonts w:ascii="Times New Roman" w:hAnsi="Times New Roman"/>
          <w:sz w:val="30"/>
          <w:szCs w:val="30"/>
        </w:rPr>
        <w:t xml:space="preserve">озможно ли </w:t>
      </w:r>
      <w:r w:rsidRPr="00AD01B0">
        <w:rPr>
          <w:rFonts w:ascii="Times New Roman" w:hAnsi="Times New Roman"/>
          <w:sz w:val="30"/>
          <w:szCs w:val="30"/>
        </w:rPr>
        <w:t>полностью победить такое зло, как наркомания? М</w:t>
      </w:r>
      <w:r w:rsidR="008E7860" w:rsidRPr="00AD01B0">
        <w:rPr>
          <w:rFonts w:ascii="Times New Roman" w:hAnsi="Times New Roman"/>
          <w:sz w:val="30"/>
          <w:szCs w:val="30"/>
        </w:rPr>
        <w:t xml:space="preserve">ы не изолированы от внешнего мира. Наше население активно пользуется интернетом, другими благами цивилизации и желание получать удовольствие присуще людям. Поэтому </w:t>
      </w:r>
      <w:r w:rsidR="008E7860" w:rsidRPr="00671011">
        <w:rPr>
          <w:rFonts w:ascii="Times New Roman" w:hAnsi="Times New Roman"/>
          <w:b/>
          <w:sz w:val="30"/>
          <w:szCs w:val="30"/>
        </w:rPr>
        <w:t>наша сегодняшняя задача</w:t>
      </w:r>
      <w:r w:rsidR="008E7860" w:rsidRPr="00AD01B0">
        <w:rPr>
          <w:rFonts w:ascii="Times New Roman" w:hAnsi="Times New Roman"/>
          <w:sz w:val="30"/>
          <w:szCs w:val="30"/>
        </w:rPr>
        <w:t xml:space="preserve"> – минимизировать предложение наркотиков и вред от них, поставить заслон их поступлению извне, а также убедить молодежь, которая только вступает во взрослую жизнь, что </w:t>
      </w:r>
      <w:r w:rsidR="00DD0018" w:rsidRPr="00AD01B0">
        <w:rPr>
          <w:rFonts w:ascii="Times New Roman" w:hAnsi="Times New Roman"/>
          <w:sz w:val="30"/>
          <w:szCs w:val="30"/>
        </w:rPr>
        <w:t>удовольствие</w:t>
      </w:r>
      <w:r w:rsidR="008E7860" w:rsidRPr="00AD01B0">
        <w:rPr>
          <w:rFonts w:ascii="Times New Roman" w:hAnsi="Times New Roman"/>
          <w:sz w:val="30"/>
          <w:szCs w:val="30"/>
        </w:rPr>
        <w:t xml:space="preserve"> от наркотиков быстро проходит, а жизнь стоит того, чтобы прожить ее как можно ярче: приносить пользу и добро себе и всему </w:t>
      </w:r>
      <w:r w:rsidR="00DD0018" w:rsidRPr="00AD01B0">
        <w:rPr>
          <w:rFonts w:ascii="Times New Roman" w:hAnsi="Times New Roman"/>
          <w:sz w:val="30"/>
          <w:szCs w:val="30"/>
        </w:rPr>
        <w:t>обществу.</w:t>
      </w:r>
    </w:p>
    <w:p w:rsidR="008E7860" w:rsidRPr="00AD01B0" w:rsidRDefault="008E7860" w:rsidP="00DD001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8A5FBC" w:rsidRPr="00AD01B0" w:rsidRDefault="008A5FBC" w:rsidP="008A5FBC">
      <w:pPr>
        <w:spacing w:after="0" w:line="240" w:lineRule="auto"/>
        <w:ind w:left="5529"/>
        <w:rPr>
          <w:rFonts w:ascii="Times New Roman" w:hAnsi="Times New Roman"/>
          <w:sz w:val="20"/>
          <w:szCs w:val="20"/>
        </w:rPr>
      </w:pPr>
      <w:r w:rsidRPr="00AD01B0">
        <w:rPr>
          <w:rFonts w:ascii="Times New Roman" w:hAnsi="Times New Roman"/>
          <w:sz w:val="20"/>
          <w:szCs w:val="20"/>
          <w:shd w:val="clear" w:color="auto" w:fill="FFFFFF"/>
        </w:rPr>
        <w:t xml:space="preserve">Управление по наркоконтролю и противодействию торговле людьми криминальной милиции УВД </w:t>
      </w:r>
      <w:r w:rsidRPr="00AD01B0">
        <w:rPr>
          <w:rFonts w:ascii="Times New Roman" w:hAnsi="Times New Roman"/>
          <w:sz w:val="20"/>
          <w:szCs w:val="20"/>
        </w:rPr>
        <w:t>облисполкома</w:t>
      </w:r>
    </w:p>
    <w:p w:rsidR="008A5FBC" w:rsidRPr="00AD01B0" w:rsidRDefault="008A5FBC" w:rsidP="008A5FBC">
      <w:pPr>
        <w:spacing w:after="0" w:line="240" w:lineRule="auto"/>
        <w:ind w:left="5529" w:firstLine="1"/>
        <w:jc w:val="both"/>
        <w:rPr>
          <w:rFonts w:ascii="Times New Roman" w:hAnsi="Times New Roman"/>
          <w:b/>
          <w:sz w:val="30"/>
          <w:szCs w:val="30"/>
        </w:rPr>
      </w:pPr>
      <w:r w:rsidRPr="00AD01B0">
        <w:rPr>
          <w:rFonts w:ascii="Times New Roman" w:hAnsi="Times New Roman"/>
          <w:sz w:val="20"/>
          <w:szCs w:val="20"/>
        </w:rPr>
        <w:t>Главное управление идеологической работы, культуры и по делам молодежи облисполкома</w:t>
      </w:r>
    </w:p>
    <w:p w:rsidR="008A5FBC" w:rsidRPr="00AD01B0" w:rsidRDefault="006F2D7B" w:rsidP="008A5FBC">
      <w:pPr>
        <w:suppressAutoHyphens/>
        <w:spacing w:after="0" w:line="240" w:lineRule="auto"/>
        <w:ind w:left="5479"/>
        <w:jc w:val="both"/>
        <w:rPr>
          <w:rFonts w:ascii="Times New Roman" w:hAnsi="Times New Roman"/>
          <w:sz w:val="20"/>
          <w:szCs w:val="20"/>
        </w:rPr>
      </w:pPr>
      <w:r w:rsidRPr="00AD01B0">
        <w:rPr>
          <w:rFonts w:ascii="Times New Roman" w:hAnsi="Times New Roman"/>
          <w:sz w:val="20"/>
          <w:szCs w:val="20"/>
        </w:rPr>
        <w:t xml:space="preserve"> </w:t>
      </w:r>
      <w:r w:rsidR="008A5FBC" w:rsidRPr="00AD01B0">
        <w:rPr>
          <w:rFonts w:ascii="Times New Roman" w:hAnsi="Times New Roman"/>
          <w:sz w:val="20"/>
          <w:szCs w:val="20"/>
        </w:rPr>
        <w:t xml:space="preserve">Также в материале использованы   </w:t>
      </w:r>
    </w:p>
    <w:p w:rsidR="006F2D7B" w:rsidRPr="00AD01B0" w:rsidRDefault="008A5FBC" w:rsidP="008A5FBC">
      <w:pPr>
        <w:suppressAutoHyphens/>
        <w:spacing w:after="0" w:line="240" w:lineRule="auto"/>
        <w:ind w:left="5479"/>
        <w:jc w:val="both"/>
        <w:rPr>
          <w:rFonts w:ascii="Times New Roman" w:hAnsi="Times New Roman"/>
          <w:sz w:val="20"/>
          <w:szCs w:val="20"/>
        </w:rPr>
      </w:pPr>
      <w:r w:rsidRPr="00AD01B0">
        <w:rPr>
          <w:rFonts w:ascii="Times New Roman" w:hAnsi="Times New Roman"/>
          <w:sz w:val="20"/>
          <w:szCs w:val="20"/>
        </w:rPr>
        <w:t xml:space="preserve"> </w:t>
      </w:r>
      <w:r w:rsidR="006F2D7B" w:rsidRPr="00AD01B0">
        <w:rPr>
          <w:rFonts w:ascii="Times New Roman" w:hAnsi="Times New Roman"/>
          <w:sz w:val="20"/>
          <w:szCs w:val="20"/>
        </w:rPr>
        <w:t xml:space="preserve"> </w:t>
      </w:r>
      <w:r w:rsidRPr="00AD01B0">
        <w:rPr>
          <w:rFonts w:ascii="Times New Roman" w:hAnsi="Times New Roman"/>
          <w:sz w:val="20"/>
          <w:szCs w:val="20"/>
        </w:rPr>
        <w:t>публикации журнала «Беларуская думка»</w:t>
      </w:r>
      <w:r w:rsidR="006F2D7B" w:rsidRPr="00AD01B0">
        <w:rPr>
          <w:rFonts w:ascii="Times New Roman" w:hAnsi="Times New Roman"/>
          <w:sz w:val="20"/>
          <w:szCs w:val="20"/>
        </w:rPr>
        <w:t xml:space="preserve"> и    </w:t>
      </w:r>
    </w:p>
    <w:p w:rsidR="008E7860" w:rsidRPr="00AD01B0" w:rsidRDefault="006F2D7B" w:rsidP="008A5FBC">
      <w:pPr>
        <w:suppressAutoHyphens/>
        <w:spacing w:after="0" w:line="240" w:lineRule="auto"/>
        <w:ind w:left="5479"/>
        <w:jc w:val="both"/>
        <w:rPr>
          <w:rFonts w:ascii="Times New Roman" w:hAnsi="Times New Roman"/>
          <w:sz w:val="20"/>
          <w:szCs w:val="20"/>
        </w:rPr>
      </w:pPr>
      <w:r w:rsidRPr="00AD01B0">
        <w:rPr>
          <w:rFonts w:ascii="Times New Roman" w:hAnsi="Times New Roman"/>
          <w:sz w:val="20"/>
          <w:szCs w:val="20"/>
        </w:rPr>
        <w:t xml:space="preserve">  информационного агентства БелТА</w:t>
      </w:r>
    </w:p>
    <w:sectPr w:rsidR="008E7860" w:rsidRPr="00AD01B0" w:rsidSect="00DD001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3A3" w:rsidRDefault="001923A3" w:rsidP="00DD0018">
      <w:pPr>
        <w:spacing w:after="0" w:line="240" w:lineRule="auto"/>
      </w:pPr>
      <w:r>
        <w:separator/>
      </w:r>
    </w:p>
  </w:endnote>
  <w:endnote w:type="continuationSeparator" w:id="1">
    <w:p w:rsidR="001923A3" w:rsidRDefault="001923A3" w:rsidP="00DD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3A3" w:rsidRDefault="001923A3" w:rsidP="00DD0018">
      <w:pPr>
        <w:spacing w:after="0" w:line="240" w:lineRule="auto"/>
      </w:pPr>
      <w:r>
        <w:separator/>
      </w:r>
    </w:p>
  </w:footnote>
  <w:footnote w:type="continuationSeparator" w:id="1">
    <w:p w:rsidR="001923A3" w:rsidRDefault="001923A3" w:rsidP="00DD0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18" w:rsidRDefault="00CF4C13">
    <w:pPr>
      <w:pStyle w:val="a9"/>
      <w:jc w:val="center"/>
    </w:pPr>
    <w:r>
      <w:fldChar w:fldCharType="begin"/>
    </w:r>
    <w:r w:rsidR="00DD0018">
      <w:instrText>PAGE   \* MERGEFORMAT</w:instrText>
    </w:r>
    <w:r>
      <w:fldChar w:fldCharType="separate"/>
    </w:r>
    <w:r w:rsidR="00052BC2">
      <w:rPr>
        <w:noProof/>
      </w:rPr>
      <w:t>4</w:t>
    </w:r>
    <w:r>
      <w:fldChar w:fldCharType="end"/>
    </w:r>
  </w:p>
  <w:p w:rsidR="00DD0018" w:rsidRDefault="00DD001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7AD8"/>
    <w:rsid w:val="00002E4C"/>
    <w:rsid w:val="00052BC2"/>
    <w:rsid w:val="000E7AD8"/>
    <w:rsid w:val="001923A3"/>
    <w:rsid w:val="0020122A"/>
    <w:rsid w:val="002F2125"/>
    <w:rsid w:val="00334059"/>
    <w:rsid w:val="00343E27"/>
    <w:rsid w:val="00564A1F"/>
    <w:rsid w:val="00671011"/>
    <w:rsid w:val="006F2D7B"/>
    <w:rsid w:val="00886806"/>
    <w:rsid w:val="008A5FBC"/>
    <w:rsid w:val="008E7860"/>
    <w:rsid w:val="00977162"/>
    <w:rsid w:val="00AD01B0"/>
    <w:rsid w:val="00B42F28"/>
    <w:rsid w:val="00CF4C13"/>
    <w:rsid w:val="00DD0018"/>
    <w:rsid w:val="00EE5AC4"/>
    <w:rsid w:val="00FF4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1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A1F"/>
    <w:pPr>
      <w:ind w:left="720"/>
      <w:contextualSpacing/>
    </w:pPr>
  </w:style>
  <w:style w:type="table" w:styleId="1-5">
    <w:name w:val="Medium Grid 1 Accent 5"/>
    <w:basedOn w:val="a1"/>
    <w:uiPriority w:val="67"/>
    <w:rsid w:val="00564A1F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character" w:customStyle="1" w:styleId="a4">
    <w:name w:val="Текущий Знак"/>
    <w:link w:val="a5"/>
    <w:locked/>
    <w:rsid w:val="00564A1F"/>
    <w:rPr>
      <w:sz w:val="28"/>
      <w:szCs w:val="28"/>
    </w:rPr>
  </w:style>
  <w:style w:type="paragraph" w:customStyle="1" w:styleId="a5">
    <w:name w:val="Текущий"/>
    <w:basedOn w:val="a"/>
    <w:link w:val="a4"/>
    <w:rsid w:val="00564A1F"/>
    <w:pPr>
      <w:spacing w:after="0" w:line="24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E7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E7860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semiHidden/>
    <w:unhideWhenUsed/>
    <w:rsid w:val="0088680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DD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DD0018"/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DD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DD0018"/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z_rlhl9h3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8079</CharactersWithSpaces>
  <SharedDoc>false</SharedDoc>
  <HLinks>
    <vt:vector size="6" baseType="variant">
      <vt:variant>
        <vt:i4>3473483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https://www.youtube.com/watch?v=3z_rlhl9h3c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Кручко Татьяна Леонидовна</dc:creator>
  <cp:lastModifiedBy>user</cp:lastModifiedBy>
  <cp:revision>2</cp:revision>
  <cp:lastPrinted>2019-04-17T17:57:00Z</cp:lastPrinted>
  <dcterms:created xsi:type="dcterms:W3CDTF">2019-04-18T11:49:00Z</dcterms:created>
  <dcterms:modified xsi:type="dcterms:W3CDTF">2019-04-18T11:49:00Z</dcterms:modified>
</cp:coreProperties>
</file>