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6A9" w:rsidRPr="00AB3D9F" w:rsidRDefault="001175BC" w:rsidP="00BF76A9">
      <w:pPr>
        <w:pStyle w:val="a3"/>
        <w:spacing w:before="0" w:beforeAutospacing="0" w:after="0" w:afterAutospacing="0"/>
        <w:jc w:val="both"/>
        <w:rPr>
          <w:b/>
          <w:sz w:val="30"/>
          <w:szCs w:val="30"/>
        </w:rPr>
      </w:pPr>
      <w:r w:rsidRPr="00AB3D9F">
        <w:rPr>
          <w:b/>
          <w:sz w:val="30"/>
          <w:szCs w:val="30"/>
        </w:rPr>
        <w:t xml:space="preserve">   </w:t>
      </w:r>
      <w:r w:rsidR="00AB3D9F" w:rsidRPr="00AB3D9F">
        <w:rPr>
          <w:b/>
          <w:sz w:val="30"/>
          <w:szCs w:val="30"/>
        </w:rPr>
        <w:t>Ельск. Письма безопасности для родителей</w:t>
      </w:r>
    </w:p>
    <w:p w:rsidR="00BF76A9" w:rsidRDefault="00BF76A9" w:rsidP="00BF76A9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2E251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</w:t>
      </w:r>
      <w:r w:rsidR="00AB3D9F">
        <w:rPr>
          <w:sz w:val="30"/>
          <w:szCs w:val="30"/>
        </w:rPr>
        <w:t>Как считают спасатели МЧС, в вопросах обеспечения безопасности ребенка о</w:t>
      </w:r>
      <w:r w:rsidR="00AB3D9F" w:rsidRPr="00AB3D9F">
        <w:rPr>
          <w:sz w:val="30"/>
          <w:szCs w:val="30"/>
        </w:rPr>
        <w:t xml:space="preserve">чень важен личный пример безопасного поведения родителей. </w:t>
      </w:r>
      <w:r w:rsidR="00AB3D9F">
        <w:rPr>
          <w:sz w:val="30"/>
          <w:szCs w:val="30"/>
        </w:rPr>
        <w:t>Специалисты отмечают, что и</w:t>
      </w:r>
      <w:r w:rsidR="00AB3D9F" w:rsidRPr="00AB3D9F">
        <w:rPr>
          <w:sz w:val="30"/>
          <w:szCs w:val="30"/>
        </w:rPr>
        <w:t>сходя из ха</w:t>
      </w:r>
      <w:r w:rsidR="00AB3D9F">
        <w:rPr>
          <w:sz w:val="30"/>
          <w:szCs w:val="30"/>
        </w:rPr>
        <w:t>рактера случаев получения травм</w:t>
      </w:r>
      <w:r w:rsidR="00AB3D9F" w:rsidRPr="00AB3D9F">
        <w:rPr>
          <w:sz w:val="30"/>
          <w:szCs w:val="30"/>
        </w:rPr>
        <w:t xml:space="preserve"> детьми в быту, в каждом из них травмирования можно было бы избежать при надлежащем контроле взрослых. Лучше перестраховаться и максимально не выпускать ребенка из виду, чем, жалея впоследствии о собственной беспечности, нанести вред его здоровью</w:t>
      </w:r>
      <w:proofErr w:type="gramStart"/>
      <w:r w:rsidR="00AB3D9F">
        <w:rPr>
          <w:sz w:val="30"/>
          <w:szCs w:val="30"/>
        </w:rPr>
        <w:t>.</w:t>
      </w:r>
      <w:proofErr w:type="gramEnd"/>
      <w:r w:rsidR="00AB3D9F">
        <w:rPr>
          <w:sz w:val="30"/>
          <w:szCs w:val="30"/>
        </w:rPr>
        <w:t xml:space="preserve"> Именно поэтому спасатели районного подразделения М</w:t>
      </w:r>
      <w:proofErr w:type="gramStart"/>
      <w:r w:rsidR="00AB3D9F">
        <w:rPr>
          <w:sz w:val="30"/>
          <w:szCs w:val="30"/>
        </w:rPr>
        <w:t>ЧС в св</w:t>
      </w:r>
      <w:proofErr w:type="gramEnd"/>
      <w:r w:rsidR="00AB3D9F">
        <w:rPr>
          <w:sz w:val="30"/>
          <w:szCs w:val="30"/>
        </w:rPr>
        <w:t>оей практике используют различные способы профилактической работы с родителями и почтовая корреспонденция один из них.</w:t>
      </w:r>
    </w:p>
    <w:p w:rsidR="00AB3D9F" w:rsidRDefault="00BF76A9" w:rsidP="00BF76A9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</w:t>
      </w:r>
      <w:r w:rsidR="00AB3D9F">
        <w:rPr>
          <w:sz w:val="30"/>
          <w:szCs w:val="30"/>
        </w:rPr>
        <w:t>Главная тема этих писем</w:t>
      </w:r>
      <w:r>
        <w:rPr>
          <w:sz w:val="30"/>
          <w:szCs w:val="30"/>
        </w:rPr>
        <w:t xml:space="preserve"> была и остается тема предупреждения детского травматизма. С</w:t>
      </w:r>
      <w:r w:rsidR="00AB3D9F">
        <w:rPr>
          <w:sz w:val="30"/>
          <w:szCs w:val="30"/>
        </w:rPr>
        <w:t>пасатели в почтовой корреспонденции</w:t>
      </w:r>
      <w:r>
        <w:rPr>
          <w:sz w:val="30"/>
          <w:szCs w:val="30"/>
        </w:rPr>
        <w:t xml:space="preserve"> сделали акцент на основополагающей роли родителей в об</w:t>
      </w:r>
      <w:r w:rsidR="00AA003B">
        <w:rPr>
          <w:sz w:val="30"/>
          <w:szCs w:val="30"/>
        </w:rPr>
        <w:t>еспечении безопасности ребенка и вложили в них буклеты об опасностях в доме.</w:t>
      </w:r>
      <w:bookmarkStart w:id="0" w:name="_GoBack"/>
      <w:bookmarkEnd w:id="0"/>
    </w:p>
    <w:p w:rsidR="00BF76A9" w:rsidRDefault="00AB3D9F" w:rsidP="00BF76A9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  <w:r w:rsidRPr="00AB3D9F">
        <w:rPr>
          <w:i/>
          <w:sz w:val="30"/>
          <w:szCs w:val="30"/>
        </w:rPr>
        <w:t xml:space="preserve">    -</w:t>
      </w:r>
      <w:r w:rsidR="00BF76A9" w:rsidRPr="00AB3D9F">
        <w:rPr>
          <w:i/>
          <w:sz w:val="30"/>
          <w:szCs w:val="30"/>
        </w:rPr>
        <w:t>Многие родители даже не подозревают о том, что те или иные предметы могут представлять опасность для ребенка. В таких случаях спасатели дают самый простой, но и самый действенный совет – взгляните на мир глазами своего ребенка. Опуститесь на уровень роста малыша и посмотрите, какие предметы могут вызвать у него интерес и в то же время причинить вред? Скатерть со стоящей на ней вазой, шнуры от телевизора и компьютера, чашка с чаем, которая стоит на краю стола, горячие кастрюли и сковороды на плите. Внимательно посмотрите вокруг и уберите те предметы, до которых может дотянуться ребенок. Тем самым вы смо</w:t>
      </w:r>
      <w:r w:rsidRPr="00AB3D9F">
        <w:rPr>
          <w:i/>
          <w:sz w:val="30"/>
          <w:szCs w:val="30"/>
        </w:rPr>
        <w:t>жете избежать серьезных проблем</w:t>
      </w:r>
      <w:r>
        <w:rPr>
          <w:sz w:val="30"/>
          <w:szCs w:val="30"/>
        </w:rPr>
        <w:t>, - затронул проблему детского травматизма инспектор пропаганды Дмитрий Захаров.</w:t>
      </w:r>
      <w:r w:rsidR="00BF76A9">
        <w:rPr>
          <w:sz w:val="30"/>
          <w:szCs w:val="30"/>
        </w:rPr>
        <w:t xml:space="preserve"> </w:t>
      </w:r>
    </w:p>
    <w:p w:rsidR="007918EA" w:rsidRDefault="007918EA" w:rsidP="009D385D">
      <w:pPr>
        <w:pStyle w:val="a3"/>
        <w:spacing w:before="0" w:beforeAutospacing="0" w:after="0" w:afterAutospacing="0"/>
        <w:jc w:val="both"/>
        <w:rPr>
          <w:sz w:val="30"/>
          <w:szCs w:val="30"/>
        </w:rPr>
      </w:pPr>
    </w:p>
    <w:p w:rsidR="000B0174" w:rsidRDefault="000B0174"/>
    <w:sectPr w:rsidR="000B0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74E"/>
    <w:rsid w:val="000B0174"/>
    <w:rsid w:val="001175BC"/>
    <w:rsid w:val="002E2519"/>
    <w:rsid w:val="0060174E"/>
    <w:rsid w:val="007918EA"/>
    <w:rsid w:val="009D385D"/>
    <w:rsid w:val="00AA003B"/>
    <w:rsid w:val="00AB3D9F"/>
    <w:rsid w:val="00AD0916"/>
    <w:rsid w:val="00B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2020-05-13T05:57:00Z</dcterms:created>
  <dcterms:modified xsi:type="dcterms:W3CDTF">2022-05-20T11:31:00Z</dcterms:modified>
</cp:coreProperties>
</file>