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482" w:rsidRPr="004A5EA6" w:rsidRDefault="00A96A98" w:rsidP="0003448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color w:val="C0504D" w:themeColor="accent2"/>
          <w:sz w:val="28"/>
          <w:szCs w:val="28"/>
          <w:u w:val="single"/>
          <w:lang w:eastAsia="ru-RU"/>
        </w:rPr>
      </w:pPr>
      <w:bookmarkStart w:id="0" w:name="_GoBack"/>
      <w:r w:rsidRPr="004A5EA6">
        <w:rPr>
          <w:rFonts w:ascii="Times New Roman" w:eastAsia="Times New Roman" w:hAnsi="Times New Roman" w:cs="Times New Roman"/>
          <w:b/>
          <w:i/>
          <w:color w:val="C0504D" w:themeColor="accent2"/>
          <w:sz w:val="28"/>
          <w:szCs w:val="28"/>
          <w:u w:val="single"/>
          <w:lang w:eastAsia="ru-RU"/>
        </w:rPr>
        <w:t>Приемная семья. Д</w:t>
      </w:r>
      <w:r w:rsidR="00034482" w:rsidRPr="004A5EA6">
        <w:rPr>
          <w:rFonts w:ascii="Times New Roman" w:eastAsia="Times New Roman" w:hAnsi="Times New Roman" w:cs="Times New Roman"/>
          <w:b/>
          <w:i/>
          <w:color w:val="C0504D" w:themeColor="accent2"/>
          <w:sz w:val="28"/>
          <w:szCs w:val="28"/>
          <w:u w:val="single"/>
          <w:lang w:eastAsia="ru-RU"/>
        </w:rPr>
        <w:t>етский дом семейного типа</w:t>
      </w:r>
    </w:p>
    <w:bookmarkEnd w:id="0"/>
    <w:p w:rsidR="00034482" w:rsidRPr="00A96A98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034482" w:rsidRPr="00A96A9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Приемная семья, детский дом семейного типа (ДДСТ)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– это формы профессиональной семейной заботы о детях, оставшихся без попечения родителей, временно устроенных в семьи.</w:t>
      </w:r>
    </w:p>
    <w:p w:rsidR="00034482" w:rsidRPr="00A96A98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    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Приемные родители, родители-воспитатели ДДСТ – граждане, принятые на работу в </w:t>
      </w:r>
      <w:r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отдел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образования для выполнения обязанностей по уходу, воспитанию в своих семьях детей, оставшихся без попечения родителей, на основании трудовых договоров. Приемные родители и родители-воспитатели получают заработную плату за труд по воспитанию детей, принятых в свои семьи. В приемную семью помещается до 4 –х детей, в ДДСТ от 5-ти до 10 детей.</w:t>
      </w:r>
    </w:p>
    <w:p w:rsidR="00034482" w:rsidRPr="00A96A98" w:rsidRDefault="00A96A98" w:rsidP="00A96A98">
      <w:pPr>
        <w:pStyle w:val="a9"/>
        <w:jc w:val="both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34482" w:rsidRPr="00A96A98">
        <w:rPr>
          <w:rFonts w:ascii="Times New Roman" w:hAnsi="Times New Roman" w:cs="Times New Roman"/>
          <w:b/>
          <w:i/>
          <w:sz w:val="26"/>
          <w:szCs w:val="26"/>
          <w:lang w:eastAsia="ru-RU"/>
        </w:rPr>
        <w:t>Кто может стать приемным родителем, родителем-воспитателем ДДСТ</w:t>
      </w:r>
    </w:p>
    <w:p w:rsidR="00034482" w:rsidRPr="00A96A98" w:rsidRDefault="00034482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Приемными родителями, родителями-воспитателями детского дома семейного типа могут быть дееспособные лица обоего пола, за исключением:</w:t>
      </w:r>
    </w:p>
    <w:p w:rsidR="00034482" w:rsidRPr="00A96A98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  </w:t>
      </w:r>
      <w:proofErr w:type="gramStart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больных хроническим алкоголизмом, наркоманией, токсикоманией;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которые по состоянию здоровья не могут быть приемными родителями, родителями-воспитателями детского дома семейного типа, детской деревни (городка);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лишенных родительских прав;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бывших усыновителей, если усыновление было отменено вследствие ненадлежащего выполнения усыновителем своих обязанностей;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отстраненных от обязанностей опекуна или попечителя за ненадлежащее выполнение возложенных на них обязанностей;</w:t>
      </w:r>
      <w:proofErr w:type="gramEnd"/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лиц, имеющих судимость, а также лиц, </w:t>
      </w:r>
      <w:proofErr w:type="spellStart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осуждавшихся</w:t>
      </w:r>
      <w:proofErr w:type="spellEnd"/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за умышленные тяжкие или особо тяжкие преступления против человека;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дети которых были признаны нуждающимися в государственной защите в связи с невыполнением или ненадлежащим выполнением данными лицами своих обязанностей по воспитанию и содержанию детей;</w:t>
      </w:r>
      <w:r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034482" w:rsidRPr="00A96A98">
        <w:rPr>
          <w:rFonts w:ascii="Times New Roman" w:hAnsi="Times New Roman" w:cs="Times New Roman"/>
          <w:i/>
          <w:sz w:val="26"/>
          <w:szCs w:val="26"/>
          <w:lang w:eastAsia="ru-RU"/>
        </w:rPr>
        <w:t>лиц, лишенных права заниматься педагогической деятельностью или не имеющих права заниматься педагогической деятельностью в случаях, предусмотренных законодательными актами Республики Беларусь.</w:t>
      </w:r>
    </w:p>
    <w:p w:rsidR="00A96A98" w:rsidRDefault="00A96A98" w:rsidP="00A96A98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</w:p>
    <w:p w:rsidR="00034482" w:rsidRPr="000E557F" w:rsidRDefault="00A96A98" w:rsidP="00A96A98">
      <w:pPr>
        <w:pStyle w:val="a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034482" w:rsidRPr="000E557F">
        <w:rPr>
          <w:rFonts w:ascii="Times New Roman" w:hAnsi="Times New Roman" w:cs="Times New Roman"/>
          <w:b/>
          <w:bCs/>
          <w:i/>
          <w:sz w:val="26"/>
          <w:szCs w:val="26"/>
          <w:lang w:eastAsia="ru-RU"/>
        </w:rPr>
        <w:t>Как стать приемным родителем, родителем – воспитателем ДДСТ</w:t>
      </w:r>
    </w:p>
    <w:p w:rsidR="00A96A98" w:rsidRPr="000E557F" w:rsidRDefault="00A96A98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34482" w:rsidRPr="000E557F" w:rsidRDefault="00034482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E557F">
        <w:rPr>
          <w:rFonts w:ascii="Times New Roman" w:hAnsi="Times New Roman" w:cs="Times New Roman"/>
          <w:sz w:val="26"/>
          <w:szCs w:val="26"/>
          <w:lang w:eastAsia="ru-RU"/>
        </w:rPr>
        <w:t>Если Вы хотите стать приемным родителем, родителем воспитателем ДДСТ:</w:t>
      </w:r>
    </w:p>
    <w:p w:rsidR="00034482" w:rsidRPr="000E557F" w:rsidRDefault="00A33BCC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  </w:t>
      </w:r>
      <w:r w:rsidR="00034482"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>Шаг 1.</w:t>
      </w:r>
      <w:r w:rsidR="00A96A98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A96A98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В службу «Одно окно» местного исполнительного комитета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нужно предоставить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паспорт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свидетельство о заключении брака – в случае, если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Вы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состоит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в браке;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медицинск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ую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справк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 состоянии здоровья, а так же членов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Вашей семьи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;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письменное согласие совершеннолетних членов семьи, проживающих совместно с 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>Вами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;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сведения о доходе за предшествующий год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(за последние 12 месяцев), документ об образовании, обучении (для создания ДДСТ), заявление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0E557F" w:rsidRPr="000E557F" w:rsidRDefault="00A33BCC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034482"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>Шаг 2.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Пройдите обучающие курсы</w:t>
      </w:r>
      <w:r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по подготовке к работе приемного родителя, родителя-воспитателя, где Вас научат психолого-педагогическим методам помощи детям, а также  способам защиты их прав.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Эти курсы организует для Вас </w:t>
      </w:r>
      <w:r w:rsidR="000E557F" w:rsidRPr="000E557F">
        <w:rPr>
          <w:rFonts w:ascii="Times New Roman" w:hAnsi="Times New Roman" w:cs="Times New Roman"/>
          <w:sz w:val="26"/>
          <w:szCs w:val="26"/>
          <w:lang w:eastAsia="ru-RU"/>
        </w:rPr>
        <w:t>отдел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 на базе местно</w:t>
      </w:r>
      <w:r w:rsidR="000E557F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го социально-педагогического центра.  </w:t>
      </w:r>
    </w:p>
    <w:p w:rsidR="000E557F" w:rsidRDefault="000E557F" w:rsidP="000E557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sz w:val="26"/>
          <w:szCs w:val="26"/>
        </w:rPr>
        <w:t xml:space="preserve">        Шаг </w:t>
      </w:r>
      <w:r w:rsidR="00034482" w:rsidRPr="000E557F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 xml:space="preserve"> </w:t>
      </w:r>
      <w:r w:rsidRPr="000E557F">
        <w:rPr>
          <w:color w:val="000000"/>
          <w:sz w:val="26"/>
          <w:szCs w:val="26"/>
        </w:rPr>
        <w:t>Отдел образован</w:t>
      </w:r>
      <w:r w:rsidR="006569F3">
        <w:rPr>
          <w:color w:val="000000"/>
          <w:sz w:val="26"/>
          <w:szCs w:val="26"/>
        </w:rPr>
        <w:t>ия проанализирует информацию о В</w:t>
      </w:r>
      <w:r w:rsidRPr="000E557F">
        <w:rPr>
          <w:color w:val="000000"/>
          <w:sz w:val="26"/>
          <w:szCs w:val="26"/>
        </w:rPr>
        <w:t>ашей правоспособности быть приемным родителем, родителем-воспитателем, изучит уклад жизни, взаимоотношения в семье, оценит готовность семьи удовлетворить жизненные потребности детей и вынесет заключение, можете ли Вы стать приемным родителем, родителем-воспитателем.</w:t>
      </w:r>
    </w:p>
    <w:p w:rsidR="004A0734" w:rsidRDefault="000E557F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</w:t>
      </w:r>
      <w:r w:rsidR="00034482" w:rsidRPr="000E557F">
        <w:rPr>
          <w:rFonts w:ascii="Times New Roman" w:hAnsi="Times New Roman" w:cs="Times New Roman"/>
          <w:b/>
          <w:sz w:val="26"/>
          <w:szCs w:val="26"/>
          <w:lang w:eastAsia="ru-RU"/>
        </w:rPr>
        <w:t>Шаг 4.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Отдел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об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разования предоставит Вам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сведения о детях, которые живут на территории района и могут быть переданы на воспитание в приемную семью. По направлению </w:t>
      </w:r>
      <w:r>
        <w:rPr>
          <w:rFonts w:ascii="Times New Roman" w:hAnsi="Times New Roman" w:cs="Times New Roman"/>
          <w:sz w:val="26"/>
          <w:szCs w:val="26"/>
          <w:lang w:eastAsia="ru-RU"/>
        </w:rPr>
        <w:t>отдела образования специалисты учреждения, в котором находятся дети, ознакомят Вас с историей детей, состоянием здоровья, особыми потребностями и другой информацией.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034482" w:rsidRPr="000E557F" w:rsidRDefault="004A0734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034482" w:rsidRPr="004A0734">
        <w:rPr>
          <w:rFonts w:ascii="Times New Roman" w:hAnsi="Times New Roman" w:cs="Times New Roman"/>
          <w:b/>
          <w:sz w:val="26"/>
          <w:szCs w:val="26"/>
          <w:lang w:eastAsia="ru-RU"/>
        </w:rPr>
        <w:t>Шаг 5.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ешени</w:t>
      </w:r>
      <w:r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 передаче ребенка (детей) в приемную семью, создании детского дома семейного типа, </w:t>
      </w:r>
      <w:r>
        <w:rPr>
          <w:rFonts w:ascii="Times New Roman" w:hAnsi="Times New Roman" w:cs="Times New Roman"/>
          <w:sz w:val="26"/>
          <w:szCs w:val="26"/>
          <w:lang w:eastAsia="ru-RU"/>
        </w:rPr>
        <w:t>отдел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 заключает с приемным родителем и родителем-воспитателем договор об условиях воспитания и содержания детей и трудовой договор.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 момента создания приемной семьи, ДДСТ Вы реализуете права и обязанности опекуна: заботитесь о здоровье детей, их развитии, помогаете в учебе.</w:t>
      </w:r>
    </w:p>
    <w:p w:rsidR="00034482" w:rsidRDefault="004A0734" w:rsidP="00A96A98">
      <w:pPr>
        <w:pStyle w:val="a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034482" w:rsidRPr="004A0734">
        <w:rPr>
          <w:rFonts w:ascii="Times New Roman" w:hAnsi="Times New Roman" w:cs="Times New Roman"/>
          <w:b/>
          <w:sz w:val="26"/>
          <w:szCs w:val="26"/>
          <w:lang w:eastAsia="ru-RU"/>
        </w:rPr>
        <w:t>Шаг 6.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>сихоло</w:t>
      </w:r>
      <w:r>
        <w:rPr>
          <w:rFonts w:ascii="Times New Roman" w:hAnsi="Times New Roman" w:cs="Times New Roman"/>
          <w:sz w:val="26"/>
          <w:szCs w:val="26"/>
          <w:lang w:eastAsia="ru-RU"/>
        </w:rPr>
        <w:t>гическую поддержку, помощь, социально-педагогическое сопровождение в воспитании детей Вы будете получать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в учреждениях образования</w:t>
      </w:r>
      <w:r w:rsidR="006569F3">
        <w:rPr>
          <w:rFonts w:ascii="Times New Roman" w:hAnsi="Times New Roman" w:cs="Times New Roman"/>
          <w:sz w:val="26"/>
          <w:szCs w:val="26"/>
          <w:lang w:eastAsia="ru-RU"/>
        </w:rPr>
        <w:t xml:space="preserve">, которые посещают дети, 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воспитанники семьи или ДДСТ, специалистов социально-педагогического центра, </w:t>
      </w:r>
      <w:r>
        <w:rPr>
          <w:rFonts w:ascii="Times New Roman" w:hAnsi="Times New Roman" w:cs="Times New Roman"/>
          <w:sz w:val="26"/>
          <w:szCs w:val="26"/>
          <w:lang w:eastAsia="ru-RU"/>
        </w:rPr>
        <w:t>отдела</w:t>
      </w:r>
      <w:r w:rsidR="00034482" w:rsidRPr="000E557F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 по месту жительства. </w:t>
      </w:r>
    </w:p>
    <w:p w:rsidR="004A0734" w:rsidRDefault="004A0734" w:rsidP="00505D22">
      <w:pPr>
        <w:pStyle w:val="a9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Источник:</w:t>
      </w:r>
      <w:r w:rsidR="00505D22" w:rsidRPr="00505D22">
        <w:rPr>
          <w:rFonts w:ascii="Arial" w:hAnsi="Arial" w:cs="Arial"/>
          <w:color w:val="0000FF"/>
          <w:sz w:val="20"/>
          <w:szCs w:val="20"/>
          <w:shd w:val="clear" w:color="auto" w:fill="FFFFFF"/>
        </w:rPr>
        <w:t xml:space="preserve"> </w:t>
      </w:r>
      <w:r w:rsidR="00505D22" w:rsidRPr="00505D22">
        <w:rPr>
          <w:rFonts w:ascii="Times New Roman" w:hAnsi="Times New Roman" w:cs="Times New Roman"/>
          <w:sz w:val="26"/>
          <w:szCs w:val="26"/>
          <w:shd w:val="clear" w:color="auto" w:fill="FFFFFF"/>
        </w:rPr>
        <w:t>Национальный центр усыновления Республики Беларусь</w:t>
      </w:r>
      <w:r w:rsidR="00254FE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(официальный сайт)</w:t>
      </w:r>
      <w:r w:rsidR="006569F3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05D22" w:rsidRPr="00505D22" w:rsidRDefault="00505D22" w:rsidP="00505D22">
      <w:pPr>
        <w:pStyle w:val="a9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0734" w:rsidRPr="00505D22" w:rsidRDefault="004A0734" w:rsidP="00A96A98">
      <w:pPr>
        <w:pStyle w:val="a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034482" w:rsidRPr="00034482" w:rsidRDefault="00034482" w:rsidP="004A0734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667000" cy="1666875"/>
            <wp:effectExtent l="0" t="0" r="0" b="9525"/>
            <wp:docPr id="1" name="Рисунок 1" descr="http://sharkovschina.edu.by/be/sm_full.aspx?guid=9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arkovschina.edu.by/be/sm_full.aspx?guid=91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34" w:rsidRDefault="004A0734" w:rsidP="004A0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</w:pPr>
    </w:p>
    <w:p w:rsidR="00034482" w:rsidRPr="004A5EA6" w:rsidRDefault="00034482" w:rsidP="004A0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504D" w:themeColor="accent2"/>
          <w:sz w:val="28"/>
          <w:szCs w:val="28"/>
          <w:lang w:eastAsia="ru-RU"/>
        </w:rPr>
      </w:pPr>
      <w:r w:rsidRPr="004A5EA6">
        <w:rPr>
          <w:rFonts w:ascii="Times New Roman" w:eastAsia="Times New Roman" w:hAnsi="Times New Roman" w:cs="Times New Roman"/>
          <w:b/>
          <w:i/>
          <w:iCs/>
          <w:color w:val="C0504D" w:themeColor="accent2"/>
          <w:sz w:val="28"/>
          <w:szCs w:val="28"/>
          <w:lang w:eastAsia="ru-RU"/>
        </w:rPr>
        <w:t>Каждый ребёнок имеет право жить в семье.</w:t>
      </w:r>
    </w:p>
    <w:p w:rsidR="00034482" w:rsidRPr="00034482" w:rsidRDefault="00034482" w:rsidP="004A073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4A0734">
        <w:rPr>
          <w:rFonts w:ascii="Times New Roman" w:eastAsia="Times New Roman" w:hAnsi="Times New Roman" w:cs="Times New Roman"/>
          <w:iCs/>
          <w:color w:val="333333"/>
          <w:lang w:eastAsia="ru-RU"/>
        </w:rPr>
        <w:t>Закон Республики Беларусь «О правах ребёнка», статья 15</w:t>
      </w:r>
    </w:p>
    <w:p w:rsidR="004A5EA6" w:rsidRPr="004A5EA6" w:rsidRDefault="004A5EA6" w:rsidP="004A5EA6">
      <w:pPr>
        <w:pStyle w:val="a9"/>
        <w:jc w:val="center"/>
        <w:rPr>
          <w:rStyle w:val="a4"/>
          <w:rFonts w:ascii="Times New Roman" w:hAnsi="Times New Roman" w:cs="Times New Roman"/>
          <w:i/>
          <w:sz w:val="26"/>
          <w:szCs w:val="26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За консультацией по общим вопросам организации приёмной семь</w:t>
      </w:r>
      <w:r>
        <w:rPr>
          <w:rStyle w:val="a4"/>
          <w:rFonts w:ascii="Times New Roman" w:hAnsi="Times New Roman" w:cs="Times New Roman"/>
          <w:i/>
          <w:sz w:val="26"/>
          <w:szCs w:val="26"/>
        </w:rPr>
        <w:t>и, детского дома семейного типа</w:t>
      </w: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 Вы можете обратиться:</w:t>
      </w:r>
    </w:p>
    <w:p w:rsidR="004A5EA6" w:rsidRPr="004A5EA6" w:rsidRDefault="004A5EA6" w:rsidP="004A5EA6">
      <w:pPr>
        <w:pStyle w:val="a9"/>
        <w:jc w:val="center"/>
        <w:rPr>
          <w:rStyle w:val="a4"/>
          <w:rFonts w:ascii="Times New Roman" w:hAnsi="Times New Roman" w:cs="Times New Roman"/>
          <w:i/>
          <w:sz w:val="26"/>
          <w:szCs w:val="26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в отдел образования </w:t>
      </w:r>
      <w:proofErr w:type="spellStart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Ельского</w:t>
      </w:r>
      <w:proofErr w:type="spellEnd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 райисполкома: 8(02354) 42889;</w:t>
      </w:r>
    </w:p>
    <w:p w:rsidR="004A5EA6" w:rsidRPr="004A5EA6" w:rsidRDefault="004A5EA6" w:rsidP="004A5EA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ГУО «</w:t>
      </w:r>
      <w:proofErr w:type="spellStart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Ельский</w:t>
      </w:r>
      <w:proofErr w:type="spellEnd"/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 xml:space="preserve"> районный социально-педагогический центр»:</w:t>
      </w:r>
      <w:r w:rsidRPr="004A5EA6">
        <w:rPr>
          <w:rStyle w:val="20"/>
          <w:rFonts w:ascii="Times New Roman" w:eastAsiaTheme="minorHAnsi" w:hAnsi="Times New Roman" w:cs="Times New Roman"/>
          <w:i/>
          <w:color w:val="auto"/>
        </w:rPr>
        <w:t xml:space="preserve"> </w:t>
      </w:r>
      <w:r w:rsidRPr="004A5EA6">
        <w:rPr>
          <w:rStyle w:val="a4"/>
          <w:rFonts w:ascii="Times New Roman" w:hAnsi="Times New Roman" w:cs="Times New Roman"/>
          <w:i/>
          <w:sz w:val="26"/>
          <w:szCs w:val="26"/>
        </w:rPr>
        <w:t>8(02354) 45975.</w:t>
      </w:r>
    </w:p>
    <w:p w:rsidR="00326EB2" w:rsidRPr="004A0734" w:rsidRDefault="00326EB2"/>
    <w:sectPr w:rsidR="00326EB2" w:rsidRPr="004A0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E5722"/>
    <w:multiLevelType w:val="multilevel"/>
    <w:tmpl w:val="E752E4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482"/>
    <w:rsid w:val="00034482"/>
    <w:rsid w:val="000A04E6"/>
    <w:rsid w:val="000E557F"/>
    <w:rsid w:val="00254FE8"/>
    <w:rsid w:val="00326EB2"/>
    <w:rsid w:val="004A0734"/>
    <w:rsid w:val="004A5EA6"/>
    <w:rsid w:val="00505D22"/>
    <w:rsid w:val="006569F3"/>
    <w:rsid w:val="00977F4F"/>
    <w:rsid w:val="00A33BCC"/>
    <w:rsid w:val="00A96A98"/>
    <w:rsid w:val="00D1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4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E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482"/>
    <w:rPr>
      <w:b/>
      <w:bCs/>
    </w:rPr>
  </w:style>
  <w:style w:type="character" w:styleId="a5">
    <w:name w:val="Hyperlink"/>
    <w:basedOn w:val="a0"/>
    <w:uiPriority w:val="99"/>
    <w:semiHidden/>
    <w:unhideWhenUsed/>
    <w:rsid w:val="00034482"/>
    <w:rPr>
      <w:color w:val="0000FF"/>
      <w:u w:val="single"/>
    </w:rPr>
  </w:style>
  <w:style w:type="character" w:styleId="a6">
    <w:name w:val="Emphasis"/>
    <w:basedOn w:val="a0"/>
    <w:uiPriority w:val="20"/>
    <w:qFormat/>
    <w:rsid w:val="000344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4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96A9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A5E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4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E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4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4482"/>
    <w:rPr>
      <w:b/>
      <w:bCs/>
    </w:rPr>
  </w:style>
  <w:style w:type="character" w:styleId="a5">
    <w:name w:val="Hyperlink"/>
    <w:basedOn w:val="a0"/>
    <w:uiPriority w:val="99"/>
    <w:semiHidden/>
    <w:unhideWhenUsed/>
    <w:rsid w:val="00034482"/>
    <w:rPr>
      <w:color w:val="0000FF"/>
      <w:u w:val="single"/>
    </w:rPr>
  </w:style>
  <w:style w:type="character" w:styleId="a6">
    <w:name w:val="Emphasis"/>
    <w:basedOn w:val="a0"/>
    <w:uiPriority w:val="20"/>
    <w:qFormat/>
    <w:rsid w:val="0003448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4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96A9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A5E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899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19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Виктория</cp:lastModifiedBy>
  <cp:revision>9</cp:revision>
  <cp:lastPrinted>2022-06-17T12:21:00Z</cp:lastPrinted>
  <dcterms:created xsi:type="dcterms:W3CDTF">2022-06-17T13:17:00Z</dcterms:created>
  <dcterms:modified xsi:type="dcterms:W3CDTF">2022-06-20T09:12:00Z</dcterms:modified>
</cp:coreProperties>
</file>