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05" w:rsidRPr="00333D05" w:rsidRDefault="00E02299" w:rsidP="00461BD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Безопасность с</w:t>
      </w:r>
      <w:r w:rsidR="00333D05" w:rsidRPr="00333D05">
        <w:rPr>
          <w:b/>
          <w:sz w:val="28"/>
          <w:szCs w:val="28"/>
        </w:rPr>
        <w:t>ельских</w:t>
      </w:r>
      <w:r>
        <w:rPr>
          <w:b/>
          <w:sz w:val="28"/>
          <w:szCs w:val="28"/>
        </w:rPr>
        <w:t xml:space="preserve"> жителей</w:t>
      </w:r>
    </w:p>
    <w:p w:rsidR="00333D05" w:rsidRDefault="00E02299" w:rsidP="00333D05">
      <w:pPr>
        <w:ind w:firstLine="708"/>
        <w:jc w:val="both"/>
        <w:rPr>
          <w:sz w:val="28"/>
          <w:szCs w:val="28"/>
        </w:rPr>
      </w:pPr>
      <w:r w:rsidRPr="00333D05">
        <w:rPr>
          <w:sz w:val="28"/>
          <w:szCs w:val="28"/>
        </w:rPr>
        <w:t>Пожарно-профилактическая работа,</w:t>
      </w:r>
      <w:r w:rsidR="005C30AA" w:rsidRPr="00333D05">
        <w:rPr>
          <w:sz w:val="28"/>
          <w:szCs w:val="28"/>
        </w:rPr>
        <w:t xml:space="preserve"> проводимая </w:t>
      </w:r>
      <w:r>
        <w:rPr>
          <w:sz w:val="28"/>
          <w:szCs w:val="28"/>
        </w:rPr>
        <w:t>работниками Ельского районного подразделения МЧС в рамках акции «За безопасность вместе»</w:t>
      </w:r>
      <w:r w:rsidR="005C30AA" w:rsidRPr="00333D05">
        <w:rPr>
          <w:sz w:val="28"/>
          <w:szCs w:val="28"/>
        </w:rPr>
        <w:t xml:space="preserve"> была продолжена </w:t>
      </w:r>
      <w:r>
        <w:rPr>
          <w:sz w:val="28"/>
          <w:szCs w:val="28"/>
        </w:rPr>
        <w:t xml:space="preserve">и на этой неделе </w:t>
      </w:r>
      <w:r w:rsidR="005C30AA" w:rsidRPr="00333D05">
        <w:rPr>
          <w:sz w:val="28"/>
          <w:szCs w:val="28"/>
        </w:rPr>
        <w:t>на сельских сх</w:t>
      </w:r>
      <w:r>
        <w:rPr>
          <w:sz w:val="28"/>
          <w:szCs w:val="28"/>
        </w:rPr>
        <w:t xml:space="preserve">одах в деревнях </w:t>
      </w:r>
      <w:bookmarkStart w:id="0" w:name="_GoBack"/>
      <w:bookmarkEnd w:id="0"/>
      <w:proofErr w:type="spellStart"/>
      <w:r w:rsidR="00461BDB">
        <w:rPr>
          <w:sz w:val="28"/>
          <w:szCs w:val="28"/>
        </w:rPr>
        <w:t>Княжеборье</w:t>
      </w:r>
      <w:proofErr w:type="spellEnd"/>
      <w:r w:rsidR="00540E3A">
        <w:rPr>
          <w:sz w:val="28"/>
          <w:szCs w:val="28"/>
        </w:rPr>
        <w:t>,</w:t>
      </w:r>
      <w:r w:rsidR="00461BDB">
        <w:rPr>
          <w:sz w:val="28"/>
          <w:szCs w:val="28"/>
        </w:rPr>
        <w:t xml:space="preserve"> Дуброва</w:t>
      </w:r>
      <w:r w:rsidR="003B512F">
        <w:rPr>
          <w:sz w:val="28"/>
          <w:szCs w:val="28"/>
        </w:rPr>
        <w:t>,</w:t>
      </w:r>
      <w:r w:rsidR="00524574">
        <w:rPr>
          <w:sz w:val="28"/>
          <w:szCs w:val="28"/>
        </w:rPr>
        <w:t xml:space="preserve"> </w:t>
      </w:r>
      <w:r w:rsidR="00A2495C">
        <w:rPr>
          <w:sz w:val="28"/>
          <w:szCs w:val="28"/>
        </w:rPr>
        <w:t xml:space="preserve">Движки, </w:t>
      </w:r>
      <w:proofErr w:type="spellStart"/>
      <w:r w:rsidR="00A2495C">
        <w:rPr>
          <w:sz w:val="28"/>
          <w:szCs w:val="28"/>
        </w:rPr>
        <w:t>Кочищи</w:t>
      </w:r>
      <w:proofErr w:type="spellEnd"/>
      <w:r w:rsidR="00524574">
        <w:rPr>
          <w:sz w:val="28"/>
          <w:szCs w:val="28"/>
        </w:rPr>
        <w:t xml:space="preserve"> </w:t>
      </w:r>
      <w:proofErr w:type="spellStart"/>
      <w:r w:rsidR="003B512F">
        <w:rPr>
          <w:sz w:val="28"/>
          <w:szCs w:val="28"/>
        </w:rPr>
        <w:t>Ельского</w:t>
      </w:r>
      <w:proofErr w:type="spellEnd"/>
      <w:r w:rsidR="005C30AA" w:rsidRPr="00333D05">
        <w:rPr>
          <w:sz w:val="28"/>
          <w:szCs w:val="28"/>
        </w:rPr>
        <w:t xml:space="preserve"> района. </w:t>
      </w:r>
    </w:p>
    <w:p w:rsidR="00524574" w:rsidRDefault="005C30AA" w:rsidP="00333D05">
      <w:pPr>
        <w:ind w:firstLine="708"/>
        <w:jc w:val="both"/>
        <w:rPr>
          <w:sz w:val="28"/>
          <w:szCs w:val="28"/>
        </w:rPr>
      </w:pPr>
      <w:r w:rsidRPr="00333D05">
        <w:rPr>
          <w:sz w:val="28"/>
          <w:szCs w:val="28"/>
        </w:rPr>
        <w:t>Особое внимание на этих выступлениях уделялось наступившей</w:t>
      </w:r>
      <w:r w:rsidR="00461BDB">
        <w:rPr>
          <w:sz w:val="28"/>
          <w:szCs w:val="28"/>
        </w:rPr>
        <w:t xml:space="preserve"> теплой погоде и </w:t>
      </w:r>
      <w:r w:rsidRPr="00333D05">
        <w:rPr>
          <w:sz w:val="28"/>
          <w:szCs w:val="28"/>
        </w:rPr>
        <w:t>пожароопасному периоду,  который несет в себе множество опасностей, как для человека, так и для окружающей среды. Местных жителей волновали многие вопросы, связанные с выжиганием сухой растительности, мусора на своих земельных участках, среди которых,  главный вопрос - какая ответственность предусмотрена Кодексом Республики Беларусь об административных правонарушениях за то или иное правонарушение</w:t>
      </w:r>
      <w:proofErr w:type="gramStart"/>
      <w:r w:rsidRPr="00333D05">
        <w:rPr>
          <w:i/>
          <w:sz w:val="28"/>
          <w:szCs w:val="28"/>
        </w:rPr>
        <w:t>.</w:t>
      </w:r>
      <w:r w:rsidRPr="00333D05">
        <w:rPr>
          <w:sz w:val="28"/>
          <w:szCs w:val="28"/>
        </w:rPr>
        <w:t>Н</w:t>
      </w:r>
      <w:proofErr w:type="gramEnd"/>
      <w:r w:rsidRPr="00333D05">
        <w:rPr>
          <w:sz w:val="28"/>
          <w:szCs w:val="28"/>
        </w:rPr>
        <w:t>а все эти</w:t>
      </w:r>
      <w:r w:rsidR="00E02299">
        <w:rPr>
          <w:sz w:val="28"/>
          <w:szCs w:val="28"/>
        </w:rPr>
        <w:t xml:space="preserve"> вопросы были даны компетентные ответы </w:t>
      </w:r>
      <w:r w:rsidR="00461BDB">
        <w:rPr>
          <w:sz w:val="28"/>
          <w:szCs w:val="28"/>
        </w:rPr>
        <w:t>работниками</w:t>
      </w:r>
      <w:r w:rsidRPr="00333D05">
        <w:rPr>
          <w:sz w:val="28"/>
          <w:szCs w:val="28"/>
        </w:rPr>
        <w:t xml:space="preserve"> отдела по ЧС.  </w:t>
      </w:r>
    </w:p>
    <w:p w:rsidR="005C30AA" w:rsidRPr="00333D05" w:rsidRDefault="005C30AA" w:rsidP="00333D05">
      <w:pPr>
        <w:ind w:firstLine="708"/>
        <w:jc w:val="both"/>
        <w:rPr>
          <w:b/>
          <w:i/>
          <w:sz w:val="28"/>
          <w:szCs w:val="28"/>
        </w:rPr>
      </w:pPr>
      <w:r w:rsidRPr="00333D05">
        <w:rPr>
          <w:sz w:val="28"/>
          <w:szCs w:val="28"/>
        </w:rPr>
        <w:t xml:space="preserve">Также людей проинформировали о сложившейся ситуации в Республике, области  и районе по пожарам, рассказали об основных причинах гибели людей на пожарах, напомнили какие меры противопожарной безопасности необходимо соблюдать, чтобы уберечь себя, своих близких и свой дом от возникновения пожара. В завершении всех выступлений осуществлялась демонстрация автономного пожарного извещателя. </w:t>
      </w:r>
    </w:p>
    <w:p w:rsidR="00333D05" w:rsidRPr="00333D05" w:rsidRDefault="00333D05" w:rsidP="005C30AA">
      <w:pPr>
        <w:jc w:val="both"/>
        <w:rPr>
          <w:sz w:val="28"/>
          <w:szCs w:val="28"/>
        </w:rPr>
      </w:pPr>
    </w:p>
    <w:p w:rsidR="00333D05" w:rsidRPr="00097636" w:rsidRDefault="00333D05" w:rsidP="00333D05">
      <w:pPr>
        <w:jc w:val="both"/>
        <w:rPr>
          <w:sz w:val="28"/>
          <w:szCs w:val="28"/>
        </w:rPr>
      </w:pPr>
    </w:p>
    <w:p w:rsidR="00333D05" w:rsidRPr="005C30AA" w:rsidRDefault="00333D05" w:rsidP="005C30AA">
      <w:pPr>
        <w:jc w:val="both"/>
        <w:rPr>
          <w:sz w:val="28"/>
          <w:szCs w:val="28"/>
        </w:rPr>
      </w:pPr>
    </w:p>
    <w:p w:rsidR="005C30AA" w:rsidRDefault="005C30AA" w:rsidP="005C30AA"/>
    <w:p w:rsidR="005C30AA" w:rsidRDefault="005C30AA" w:rsidP="005C30AA">
      <w:pPr>
        <w:ind w:firstLine="708"/>
        <w:jc w:val="both"/>
        <w:rPr>
          <w:b/>
          <w:sz w:val="28"/>
          <w:szCs w:val="28"/>
        </w:rPr>
      </w:pPr>
    </w:p>
    <w:p w:rsidR="005C30AA" w:rsidRDefault="005C30AA" w:rsidP="005C30AA">
      <w:pPr>
        <w:ind w:firstLine="708"/>
        <w:jc w:val="both"/>
        <w:rPr>
          <w:b/>
          <w:sz w:val="28"/>
          <w:szCs w:val="28"/>
        </w:rPr>
      </w:pPr>
    </w:p>
    <w:p w:rsidR="005C30AA" w:rsidRDefault="005C30AA" w:rsidP="005C30AA">
      <w:pPr>
        <w:ind w:firstLine="708"/>
        <w:jc w:val="both"/>
        <w:rPr>
          <w:b/>
          <w:sz w:val="28"/>
          <w:szCs w:val="28"/>
        </w:rPr>
      </w:pPr>
    </w:p>
    <w:sectPr w:rsidR="005C30AA" w:rsidSect="00C37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5C30AA"/>
    <w:rsid w:val="00333D05"/>
    <w:rsid w:val="003B512F"/>
    <w:rsid w:val="00461BDB"/>
    <w:rsid w:val="00524574"/>
    <w:rsid w:val="00540E3A"/>
    <w:rsid w:val="005C30AA"/>
    <w:rsid w:val="00A2495C"/>
    <w:rsid w:val="00C373E0"/>
    <w:rsid w:val="00E02299"/>
    <w:rsid w:val="00E91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2016-03-15T07:01:00Z</dcterms:created>
  <dcterms:modified xsi:type="dcterms:W3CDTF">2019-04-17T12:51:00Z</dcterms:modified>
</cp:coreProperties>
</file>