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11F" w:rsidRDefault="0080611F" w:rsidP="0080611F">
      <w:pPr>
        <w:widowControl w:val="0"/>
        <w:spacing w:before="120" w:after="120"/>
        <w:ind w:firstLine="0"/>
        <w:jc w:val="center"/>
        <w:rPr>
          <w:sz w:val="28"/>
          <w:szCs w:val="28"/>
        </w:rPr>
      </w:pPr>
    </w:p>
    <w:p w:rsidR="0080611F" w:rsidRDefault="0080611F" w:rsidP="0080611F">
      <w:pPr>
        <w:widowControl w:val="0"/>
        <w:spacing w:before="120" w:after="120"/>
        <w:ind w:firstLine="0"/>
        <w:jc w:val="center"/>
        <w:rPr>
          <w:sz w:val="28"/>
          <w:szCs w:val="28"/>
        </w:rPr>
      </w:pPr>
    </w:p>
    <w:p w:rsidR="0080611F" w:rsidRDefault="0080611F" w:rsidP="0080611F">
      <w:pPr>
        <w:widowControl w:val="0"/>
        <w:spacing w:before="120" w:after="120"/>
        <w:ind w:firstLine="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ВЕДОМОСТЬ ПЕРЕРАСПРЕДЕЛЕНИЯ ЗЕМЕЛЬ</w:t>
      </w:r>
    </w:p>
    <w:p w:rsidR="0080611F" w:rsidRDefault="0080611F" w:rsidP="0080611F">
      <w:pPr>
        <w:widowControl w:val="0"/>
        <w:spacing w:after="12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а) перераспределение земель между </w:t>
      </w:r>
      <w:proofErr w:type="spellStart"/>
      <w:r>
        <w:rPr>
          <w:sz w:val="28"/>
          <w:szCs w:val="28"/>
        </w:rPr>
        <w:t>Ельским</w:t>
      </w:r>
      <w:proofErr w:type="spellEnd"/>
      <w:r>
        <w:rPr>
          <w:sz w:val="28"/>
          <w:szCs w:val="28"/>
        </w:rPr>
        <w:t xml:space="preserve"> районом и смежными районами</w:t>
      </w:r>
    </w:p>
    <w:tbl>
      <w:tblPr>
        <w:tblW w:w="15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44"/>
        <w:gridCol w:w="1006"/>
        <w:gridCol w:w="836"/>
        <w:gridCol w:w="975"/>
        <w:gridCol w:w="835"/>
        <w:gridCol w:w="974"/>
        <w:gridCol w:w="856"/>
        <w:gridCol w:w="1092"/>
        <w:gridCol w:w="817"/>
        <w:gridCol w:w="875"/>
        <w:gridCol w:w="1049"/>
        <w:gridCol w:w="760"/>
        <w:gridCol w:w="691"/>
        <w:gridCol w:w="811"/>
        <w:gridCol w:w="17"/>
        <w:gridCol w:w="692"/>
      </w:tblGrid>
      <w:tr w:rsidR="0080611F" w:rsidTr="0080611F">
        <w:trPr>
          <w:trHeight w:val="2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Земли передаются: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Всего земель, </w:t>
            </w:r>
            <w:proofErr w:type="gramStart"/>
            <w:r>
              <w:rPr>
                <w:bCs/>
                <w:sz w:val="22"/>
                <w:szCs w:val="22"/>
              </w:rPr>
              <w:t>га</w:t>
            </w:r>
            <w:proofErr w:type="gramEnd"/>
          </w:p>
        </w:tc>
        <w:tc>
          <w:tcPr>
            <w:tcW w:w="112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том числе</w:t>
            </w:r>
          </w:p>
        </w:tc>
      </w:tr>
      <w:tr w:rsidR="0080611F" w:rsidTr="0080611F">
        <w:trPr>
          <w:trHeight w:val="16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пахотные земли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луговые земли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proofErr w:type="gramStart"/>
            <w:r>
              <w:rPr>
                <w:bCs/>
                <w:sz w:val="22"/>
                <w:szCs w:val="22"/>
              </w:rPr>
              <w:t>из них луговые улучшенные</w:t>
            </w:r>
            <w:proofErr w:type="gramEnd"/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итого сельскохозяйственные земли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лесные земли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земли под древесно-кустарниковой растительностью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земли под болотами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земли под водными объектами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земли под дорогами и иными транспортными коммуникациями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земли общего пользования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земли под застройкой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неиспользуемые земли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иные земли</w:t>
            </w:r>
          </w:p>
        </w:tc>
      </w:tr>
      <w:tr w:rsidR="0080611F" w:rsidTr="0080611F">
        <w:trPr>
          <w:trHeight w:val="259"/>
        </w:trPr>
        <w:tc>
          <w:tcPr>
            <w:tcW w:w="150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bCs/>
              </w:rPr>
            </w:pPr>
            <w:r>
              <w:t xml:space="preserve">в </w:t>
            </w:r>
            <w:proofErr w:type="spellStart"/>
            <w:r>
              <w:t>Ельский</w:t>
            </w:r>
            <w:proofErr w:type="spellEnd"/>
            <w:r>
              <w:t xml:space="preserve">  район</w:t>
            </w:r>
          </w:p>
        </w:tc>
      </w:tr>
      <w:tr w:rsidR="0080611F" w:rsidTr="0080611F">
        <w:trPr>
          <w:trHeight w:val="2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11F" w:rsidRDefault="0080611F">
            <w:pPr>
              <w:widowControl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</w:t>
            </w:r>
            <w:proofErr w:type="spellStart"/>
            <w:r>
              <w:rPr>
                <w:sz w:val="22"/>
                <w:szCs w:val="22"/>
              </w:rPr>
              <w:t>Лельчицкого</w:t>
            </w:r>
            <w:proofErr w:type="spellEnd"/>
            <w:r>
              <w:rPr>
                <w:sz w:val="22"/>
                <w:szCs w:val="22"/>
              </w:rPr>
              <w:t xml:space="preserve"> района 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0611F" w:rsidTr="0080611F">
        <w:trPr>
          <w:trHeight w:val="2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11F" w:rsidRDefault="0080611F">
            <w:pPr>
              <w:widowControl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</w:t>
            </w:r>
            <w:proofErr w:type="spellStart"/>
            <w:r>
              <w:rPr>
                <w:sz w:val="22"/>
                <w:szCs w:val="22"/>
              </w:rPr>
              <w:t>Мозырского</w:t>
            </w:r>
            <w:proofErr w:type="spellEnd"/>
            <w:r>
              <w:rPr>
                <w:sz w:val="22"/>
                <w:szCs w:val="22"/>
              </w:rPr>
              <w:t xml:space="preserve"> района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1022,0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11,7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0611F" w:rsidTr="0080611F">
        <w:trPr>
          <w:trHeight w:val="2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11F" w:rsidRDefault="0080611F">
            <w:pPr>
              <w:widowControl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</w:t>
            </w:r>
            <w:proofErr w:type="spellStart"/>
            <w:r>
              <w:rPr>
                <w:sz w:val="22"/>
                <w:szCs w:val="22"/>
              </w:rPr>
              <w:t>Наровлянского</w:t>
            </w:r>
            <w:proofErr w:type="spellEnd"/>
            <w:r>
              <w:rPr>
                <w:sz w:val="22"/>
                <w:szCs w:val="22"/>
              </w:rPr>
              <w:t xml:space="preserve"> района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536,8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532,7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</w:tr>
      <w:tr w:rsidR="0080611F" w:rsidTr="0080611F">
        <w:trPr>
          <w:trHeight w:val="2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  <w:proofErr w:type="gramStart"/>
            <w:r>
              <w:rPr>
                <w:sz w:val="22"/>
                <w:szCs w:val="22"/>
              </w:rPr>
              <w:t xml:space="preserve"> (+)</w:t>
            </w:r>
            <w:proofErr w:type="gramEnd"/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1563,6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983,2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554,9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</w:tr>
      <w:tr w:rsidR="0080611F" w:rsidTr="0080611F">
        <w:trPr>
          <w:trHeight w:val="20"/>
        </w:trPr>
        <w:tc>
          <w:tcPr>
            <w:tcW w:w="150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</w:pPr>
            <w:r>
              <w:t xml:space="preserve">из </w:t>
            </w:r>
            <w:proofErr w:type="spellStart"/>
            <w:r>
              <w:t>Ельского</w:t>
            </w:r>
            <w:proofErr w:type="spellEnd"/>
            <w:r>
              <w:t xml:space="preserve"> района</w:t>
            </w:r>
          </w:p>
        </w:tc>
      </w:tr>
      <w:tr w:rsidR="0080611F" w:rsidTr="0080611F">
        <w:trPr>
          <w:trHeight w:val="2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11F" w:rsidRDefault="0080611F">
            <w:pPr>
              <w:widowControl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proofErr w:type="spellStart"/>
            <w:r>
              <w:rPr>
                <w:sz w:val="22"/>
                <w:szCs w:val="22"/>
              </w:rPr>
              <w:t>Лельчицкий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</w:tr>
      <w:tr w:rsidR="0080611F" w:rsidTr="0080611F">
        <w:trPr>
          <w:trHeight w:val="2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11F" w:rsidRDefault="0080611F">
            <w:pPr>
              <w:widowControl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proofErr w:type="spellStart"/>
            <w:r>
              <w:rPr>
                <w:sz w:val="22"/>
                <w:szCs w:val="22"/>
              </w:rPr>
              <w:t>Мозырский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472,3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444,8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</w:tr>
      <w:tr w:rsidR="0080611F" w:rsidTr="0080611F">
        <w:trPr>
          <w:trHeight w:val="2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11F" w:rsidRDefault="0080611F">
            <w:pPr>
              <w:widowControl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proofErr w:type="spellStart"/>
            <w:r>
              <w:rPr>
                <w:sz w:val="22"/>
                <w:szCs w:val="22"/>
              </w:rPr>
              <w:t>Наровлянский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80611F" w:rsidTr="0080611F">
        <w:trPr>
          <w:trHeight w:val="2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  <w:proofErr w:type="gramStart"/>
            <w:r>
              <w:rPr>
                <w:sz w:val="22"/>
                <w:szCs w:val="22"/>
              </w:rPr>
              <w:t xml:space="preserve"> (–)</w:t>
            </w:r>
            <w:proofErr w:type="gramEnd"/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558,5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446,8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7,1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</w:tr>
      <w:tr w:rsidR="0080611F" w:rsidTr="0080611F">
        <w:trPr>
          <w:trHeight w:val="2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  <w:proofErr w:type="gramStart"/>
            <w:r>
              <w:rPr>
                <w:sz w:val="22"/>
                <w:szCs w:val="22"/>
              </w:rPr>
              <w:t xml:space="preserve"> (±)</w:t>
            </w:r>
            <w:proofErr w:type="gramEnd"/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1005,1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-14,1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-5,8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-19,9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+536,4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+478,3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+4,9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+0,1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+4,6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611F" w:rsidRDefault="0080611F">
            <w:pPr>
              <w:widowControl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-0,5</w:t>
            </w:r>
          </w:p>
        </w:tc>
      </w:tr>
    </w:tbl>
    <w:p w:rsidR="00E05974" w:rsidRDefault="00E05974"/>
    <w:sectPr w:rsidR="00E05974" w:rsidSect="0080611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11F"/>
    <w:rsid w:val="0080611F"/>
    <w:rsid w:val="00E0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1F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1F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2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Смольская Анна Ивановна</dc:creator>
  <cp:lastModifiedBy>Смольская Анна Ивановна</cp:lastModifiedBy>
  <cp:revision>1</cp:revision>
  <dcterms:created xsi:type="dcterms:W3CDTF">2019-10-07T11:03:00Z</dcterms:created>
  <dcterms:modified xsi:type="dcterms:W3CDTF">2019-10-07T11:04:00Z</dcterms:modified>
</cp:coreProperties>
</file>