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5BD" w:rsidRDefault="00F47E08" w:rsidP="00F47E08">
      <w:pPr>
        <w:jc w:val="both"/>
        <w:rPr>
          <w:sz w:val="30"/>
          <w:szCs w:val="30"/>
        </w:rPr>
      </w:pPr>
      <w:r>
        <w:rPr>
          <w:sz w:val="30"/>
          <w:szCs w:val="30"/>
        </w:rPr>
        <w:t>О п</w:t>
      </w:r>
      <w:r w:rsidR="00D815BD">
        <w:rPr>
          <w:sz w:val="30"/>
          <w:szCs w:val="30"/>
        </w:rPr>
        <w:t>рофилактик</w:t>
      </w:r>
      <w:r>
        <w:rPr>
          <w:sz w:val="30"/>
          <w:szCs w:val="30"/>
        </w:rPr>
        <w:t>е</w:t>
      </w:r>
      <w:r w:rsidR="00D815BD">
        <w:rPr>
          <w:sz w:val="30"/>
          <w:szCs w:val="30"/>
        </w:rPr>
        <w:t xml:space="preserve"> </w:t>
      </w:r>
      <w:proofErr w:type="spellStart"/>
      <w:r w:rsidR="00D815BD">
        <w:rPr>
          <w:sz w:val="30"/>
          <w:szCs w:val="30"/>
        </w:rPr>
        <w:t>заморных</w:t>
      </w:r>
      <w:proofErr w:type="spellEnd"/>
      <w:r w:rsidR="00D815BD">
        <w:rPr>
          <w:sz w:val="30"/>
          <w:szCs w:val="30"/>
        </w:rPr>
        <w:t xml:space="preserve"> явлений н</w:t>
      </w:r>
      <w:r>
        <w:rPr>
          <w:sz w:val="30"/>
          <w:szCs w:val="30"/>
        </w:rPr>
        <w:t>а территории Гомельской области</w:t>
      </w:r>
    </w:p>
    <w:p w:rsidR="00D815BD" w:rsidRDefault="00D815BD" w:rsidP="00D815BD">
      <w:pPr>
        <w:ind w:firstLine="709"/>
        <w:jc w:val="both"/>
        <w:rPr>
          <w:sz w:val="30"/>
          <w:szCs w:val="30"/>
        </w:rPr>
      </w:pPr>
    </w:p>
    <w:p w:rsidR="00064F04" w:rsidRDefault="00D815BD" w:rsidP="00D815BD">
      <w:pPr>
        <w:pStyle w:val="a6"/>
        <w:tabs>
          <w:tab w:val="left" w:pos="-284"/>
        </w:tabs>
        <w:ind w:left="-567" w:firstLine="567"/>
      </w:pPr>
      <w:r w:rsidRPr="00013BBF">
        <w:t>Гомельски</w:t>
      </w:r>
      <w:r w:rsidR="00F47E08">
        <w:t>м</w:t>
      </w:r>
      <w:r w:rsidRPr="00013BBF">
        <w:t xml:space="preserve"> областн</w:t>
      </w:r>
      <w:r w:rsidR="00F47E08">
        <w:t>ым</w:t>
      </w:r>
      <w:r w:rsidRPr="00013BBF">
        <w:t xml:space="preserve"> комитет</w:t>
      </w:r>
      <w:r w:rsidR="00F47E08">
        <w:t>ом</w:t>
      </w:r>
      <w:r w:rsidRPr="00013BBF">
        <w:t xml:space="preserve"> природных ресурсов и охраны окружающей среды </w:t>
      </w:r>
      <w:r w:rsidR="00AD186E">
        <w:t xml:space="preserve">(далее </w:t>
      </w:r>
      <w:r w:rsidR="00F47E08">
        <w:t>–</w:t>
      </w:r>
      <w:r w:rsidR="00AD186E">
        <w:t xml:space="preserve"> </w:t>
      </w:r>
      <w:r w:rsidR="00F47E08">
        <w:t xml:space="preserve">Гомельский </w:t>
      </w:r>
      <w:proofErr w:type="spellStart"/>
      <w:r w:rsidR="00AD186E">
        <w:t>облкомитет</w:t>
      </w:r>
      <w:proofErr w:type="spellEnd"/>
      <w:r w:rsidR="00AD186E">
        <w:t xml:space="preserve">) </w:t>
      </w:r>
      <w:r w:rsidRPr="00013BBF">
        <w:t>в связи со сложившимися погодными условиями</w:t>
      </w:r>
      <w:r w:rsidR="00064F04">
        <w:t>, высоким снежным покровом</w:t>
      </w:r>
      <w:r w:rsidRPr="00013BBF">
        <w:t xml:space="preserve"> и </w:t>
      </w:r>
      <w:r w:rsidR="00064F04">
        <w:t>двойным</w:t>
      </w:r>
      <w:r w:rsidRPr="00013BBF">
        <w:t xml:space="preserve"> льд</w:t>
      </w:r>
      <w:r w:rsidR="00064F04">
        <w:t>ом, обусловившими</w:t>
      </w:r>
      <w:r w:rsidR="00064F04" w:rsidRPr="00064F04">
        <w:t xml:space="preserve"> </w:t>
      </w:r>
      <w:r w:rsidR="00064F04">
        <w:t>с</w:t>
      </w:r>
      <w:r w:rsidR="00064F04" w:rsidRPr="00013BBF">
        <w:t>нижени</w:t>
      </w:r>
      <w:r w:rsidR="00064F04">
        <w:t>е концентрации</w:t>
      </w:r>
      <w:r w:rsidR="00064F04" w:rsidRPr="00013BBF">
        <w:t xml:space="preserve"> растворенного в воде кислорода</w:t>
      </w:r>
      <w:r w:rsidR="00064F04">
        <w:t xml:space="preserve"> </w:t>
      </w:r>
      <w:r w:rsidR="00064F04" w:rsidRPr="00013BBF">
        <w:t xml:space="preserve">на </w:t>
      </w:r>
      <w:r w:rsidR="00064F04">
        <w:t>отдельных</w:t>
      </w:r>
      <w:r w:rsidR="00064F04" w:rsidRPr="00013BBF">
        <w:t xml:space="preserve"> водоемах Гомельской области</w:t>
      </w:r>
      <w:r w:rsidR="00064F04">
        <w:t xml:space="preserve"> до критических уровней (ниже 4 мгО</w:t>
      </w:r>
      <w:r w:rsidR="00064F04" w:rsidRPr="00B0591E">
        <w:rPr>
          <w:sz w:val="20"/>
        </w:rPr>
        <w:t>2</w:t>
      </w:r>
      <w:r w:rsidR="00064F04">
        <w:t>/</w:t>
      </w:r>
      <w:proofErr w:type="spellStart"/>
      <w:r w:rsidR="00064F04">
        <w:t>дм.куб</w:t>
      </w:r>
      <w:proofErr w:type="spellEnd"/>
      <w:r w:rsidR="00064F04">
        <w:t>.),</w:t>
      </w:r>
      <w:r w:rsidR="009F4AAC">
        <w:t xml:space="preserve"> 18.01.2019</w:t>
      </w:r>
      <w:r w:rsidR="00F47E08">
        <w:t xml:space="preserve"> </w:t>
      </w:r>
      <w:r w:rsidR="001D4A6E">
        <w:t xml:space="preserve">на базе одного из арендаторов рыболовных угодий Гомельского района </w:t>
      </w:r>
      <w:r w:rsidR="00F47E08">
        <w:t>организован</w:t>
      </w:r>
      <w:r w:rsidR="00064F04">
        <w:t>о проведение практического семинара для арендаторов рыболовных угодий и лиц, отвечающих за охрану фонда запаса рыболовных угодий, направленного на изучение</w:t>
      </w:r>
      <w:r w:rsidR="00F47E08">
        <w:t xml:space="preserve"> мероприяти</w:t>
      </w:r>
      <w:r w:rsidR="00064F04">
        <w:t>й по предотвращению</w:t>
      </w:r>
      <w:r w:rsidRPr="00013BBF">
        <w:t xml:space="preserve"> </w:t>
      </w:r>
      <w:proofErr w:type="spellStart"/>
      <w:r w:rsidR="00F47E08">
        <w:t>заморных</w:t>
      </w:r>
      <w:proofErr w:type="spellEnd"/>
      <w:r w:rsidR="00F47E08">
        <w:t xml:space="preserve"> явлений</w:t>
      </w:r>
      <w:r w:rsidR="00064F04">
        <w:t xml:space="preserve"> и ликвидации их последствий</w:t>
      </w:r>
      <w:r w:rsidR="00F47E08">
        <w:t>,</w:t>
      </w:r>
      <w:r w:rsidR="00064F04">
        <w:t xml:space="preserve"> а так же </w:t>
      </w:r>
      <w:r w:rsidR="00166101">
        <w:t xml:space="preserve">будет </w:t>
      </w:r>
      <w:r w:rsidR="00064F04">
        <w:t xml:space="preserve">дан старт </w:t>
      </w:r>
      <w:r w:rsidR="009F4AAC">
        <w:t xml:space="preserve">областной </w:t>
      </w:r>
      <w:r w:rsidR="00064F04">
        <w:t>природоохранной акции «Поможем рыбе дышать».</w:t>
      </w:r>
    </w:p>
    <w:p w:rsidR="00E85B36" w:rsidRDefault="00F47E08" w:rsidP="00D815BD">
      <w:pPr>
        <w:pStyle w:val="a6"/>
        <w:tabs>
          <w:tab w:val="left" w:pos="-284"/>
        </w:tabs>
        <w:ind w:left="-567" w:firstLine="567"/>
        <w:rPr>
          <w:i/>
        </w:rPr>
      </w:pPr>
      <w:r>
        <w:t xml:space="preserve"> </w:t>
      </w:r>
      <w:proofErr w:type="spellStart"/>
      <w:r w:rsidR="00E85B36" w:rsidRPr="00F47E08">
        <w:rPr>
          <w:b/>
          <w:i/>
        </w:rPr>
        <w:t>Справочно</w:t>
      </w:r>
      <w:proofErr w:type="spellEnd"/>
      <w:r w:rsidR="00E85B36" w:rsidRPr="00F47E08">
        <w:rPr>
          <w:b/>
          <w:i/>
        </w:rPr>
        <w:t>.</w:t>
      </w:r>
      <w:r w:rsidR="00E85B36" w:rsidRPr="00E85B36">
        <w:rPr>
          <w:i/>
        </w:rPr>
        <w:t xml:space="preserve"> </w:t>
      </w:r>
      <w:proofErr w:type="spellStart"/>
      <w:r w:rsidR="00E85B36" w:rsidRPr="00E85B36">
        <w:rPr>
          <w:i/>
        </w:rPr>
        <w:t>Заморное</w:t>
      </w:r>
      <w:proofErr w:type="spellEnd"/>
      <w:r w:rsidR="00E85B36" w:rsidRPr="00E85B36">
        <w:rPr>
          <w:i/>
        </w:rPr>
        <w:t xml:space="preserve"> явление - событие, связанное с гибелью рыбы и водных беспозвоночных животных в конкретном водном объекте, вызванное снижением содержания кислорода в воде.</w:t>
      </w:r>
    </w:p>
    <w:p w:rsidR="00A84FBC" w:rsidRPr="00F47E08" w:rsidRDefault="00F47E08" w:rsidP="00D815BD">
      <w:pPr>
        <w:pStyle w:val="a6"/>
        <w:tabs>
          <w:tab w:val="left" w:pos="-284"/>
        </w:tabs>
        <w:ind w:left="-567" w:firstLine="567"/>
        <w:rPr>
          <w:i/>
        </w:rPr>
      </w:pPr>
      <w:r>
        <w:rPr>
          <w:i/>
        </w:rPr>
        <w:t>Н</w:t>
      </w:r>
      <w:r w:rsidR="00A84FBC" w:rsidRPr="00F47E08">
        <w:rPr>
          <w:i/>
        </w:rPr>
        <w:t>а территории Гомельской области расположено более 260 рек и 90 значительных по площади озер. Число мелких водоемов, каналов и ручьев исчисля</w:t>
      </w:r>
      <w:r w:rsidR="0079141F" w:rsidRPr="00F47E08">
        <w:rPr>
          <w:i/>
        </w:rPr>
        <w:t>е</w:t>
      </w:r>
      <w:r w:rsidR="00A84FBC" w:rsidRPr="00F47E08">
        <w:rPr>
          <w:i/>
        </w:rPr>
        <w:t>тся многими сотнями в каждом районе области.</w:t>
      </w:r>
      <w:r w:rsidR="0079141F" w:rsidRPr="00F47E08">
        <w:rPr>
          <w:i/>
        </w:rPr>
        <w:t xml:space="preserve"> Ихтиофауна водных объектов области в настоящее время представлена 48 видами рыб, ряд из них (стерлядь, </w:t>
      </w:r>
      <w:r w:rsidR="00472BF8" w:rsidRPr="00F47E08">
        <w:rPr>
          <w:i/>
        </w:rPr>
        <w:t>рыбец) включены в Красную книгу Республики Беларусь</w:t>
      </w:r>
      <w:r w:rsidR="0079141F" w:rsidRPr="00F47E08">
        <w:rPr>
          <w:i/>
        </w:rPr>
        <w:t>.</w:t>
      </w:r>
    </w:p>
    <w:p w:rsidR="005D3826" w:rsidRDefault="00F47E08" w:rsidP="00F47E08">
      <w:pPr>
        <w:pStyle w:val="a6"/>
        <w:tabs>
          <w:tab w:val="left" w:pos="-284"/>
        </w:tabs>
        <w:ind w:left="-567" w:firstLine="567"/>
      </w:pPr>
      <w:r>
        <w:t xml:space="preserve">Гомельским </w:t>
      </w:r>
      <w:proofErr w:type="spellStart"/>
      <w:r>
        <w:t>облкомитетом</w:t>
      </w:r>
      <w:proofErr w:type="spellEnd"/>
      <w:r>
        <w:t xml:space="preserve"> </w:t>
      </w:r>
      <w:r w:rsidR="005D3826">
        <w:t xml:space="preserve">разработан план-график обследования поверхностных водных объектов, в соответствии с которым специалистами </w:t>
      </w:r>
      <w:bookmarkStart w:id="0" w:name="OLE_LINK1"/>
      <w:r w:rsidR="005D3826">
        <w:t>территориальных органов Минприроды</w:t>
      </w:r>
      <w:bookmarkEnd w:id="0"/>
      <w:r w:rsidR="005D3826">
        <w:t>, совместно с лабораториями государственного учреждения «Республиканский центр аналитического контроля в области охраны окружающей среды» не реже 2-х раз в месяц будут обследованы предрасположенные к заморам водные объекты фонда запаса рыболовных угодий.</w:t>
      </w:r>
      <w:r w:rsidR="004311F5">
        <w:t xml:space="preserve"> О гидрохимической ситуации на водных объектах по мере получения результатов аналитических исследований будут проинформированы местные исполнительные и распорядительные органы.</w:t>
      </w:r>
    </w:p>
    <w:p w:rsidR="00D53CE1" w:rsidRDefault="00E85B36" w:rsidP="00523CA8">
      <w:pPr>
        <w:pStyle w:val="a6"/>
        <w:tabs>
          <w:tab w:val="left" w:pos="-284"/>
        </w:tabs>
        <w:ind w:left="-567" w:firstLine="567"/>
      </w:pPr>
      <w:r>
        <w:t>Райо</w:t>
      </w:r>
      <w:r w:rsidR="00F47E08">
        <w:t>нными исполнительным комитетам</w:t>
      </w:r>
      <w:r w:rsidR="005D3826">
        <w:t>,</w:t>
      </w:r>
      <w:r>
        <w:t xml:space="preserve"> совместно </w:t>
      </w:r>
      <w:r w:rsidR="002D7C43">
        <w:t xml:space="preserve">с </w:t>
      </w:r>
      <w:r w:rsidR="005D3826">
        <w:t>территориальными органами Минприроды</w:t>
      </w:r>
      <w:r w:rsidR="004311F5">
        <w:t>,</w:t>
      </w:r>
      <w:r w:rsidR="005D3826">
        <w:t xml:space="preserve"> необходимо </w:t>
      </w:r>
      <w:r w:rsidR="00523CA8">
        <w:t xml:space="preserve">на местах обеспечить </w:t>
      </w:r>
      <w:r w:rsidR="005D3826">
        <w:t>координацию</w:t>
      </w:r>
      <w:r w:rsidR="00523CA8">
        <w:t xml:space="preserve"> и слаженность действий </w:t>
      </w:r>
      <w:r w:rsidR="00D53CE1">
        <w:t>арендаторов рыболовных угодий</w:t>
      </w:r>
      <w:r w:rsidR="00523CA8">
        <w:t>,</w:t>
      </w:r>
      <w:r w:rsidR="00D53CE1">
        <w:t xml:space="preserve"> пользовател</w:t>
      </w:r>
      <w:r w:rsidR="00523CA8">
        <w:t>ей водных объектов и организаций,</w:t>
      </w:r>
      <w:r w:rsidR="00D53CE1">
        <w:t xml:space="preserve"> ответственных за охрану фонда запаса рыболовных угодий, по своевременному выявлению, предотвращению и ликвидации последствий </w:t>
      </w:r>
      <w:proofErr w:type="spellStart"/>
      <w:r w:rsidR="00D53CE1">
        <w:t>заморных</w:t>
      </w:r>
      <w:proofErr w:type="spellEnd"/>
      <w:r w:rsidR="00D53CE1">
        <w:t xml:space="preserve"> явлений</w:t>
      </w:r>
      <w:r w:rsidR="001E68F3">
        <w:t>.</w:t>
      </w:r>
      <w:r w:rsidR="00D53CE1">
        <w:t xml:space="preserve"> </w:t>
      </w:r>
    </w:p>
    <w:p w:rsidR="00485396" w:rsidRDefault="00485396" w:rsidP="00523CA8">
      <w:pPr>
        <w:pStyle w:val="a6"/>
        <w:tabs>
          <w:tab w:val="left" w:pos="-284"/>
        </w:tabs>
        <w:ind w:left="-567" w:firstLine="567"/>
      </w:pPr>
      <w:r>
        <w:t xml:space="preserve">В случае обоснованной необходимости, на основании результатов аналитических исследований проб воды </w:t>
      </w:r>
      <w:r w:rsidR="00F41BA5">
        <w:t>оперативно принимать решения о</w:t>
      </w:r>
      <w:r>
        <w:t xml:space="preserve"> </w:t>
      </w:r>
      <w:r w:rsidR="00F41BA5" w:rsidRPr="00F41BA5">
        <w:t>порядке и условиях осуществления лова рыбы</w:t>
      </w:r>
      <w:r w:rsidR="00F41BA5">
        <w:t>.</w:t>
      </w:r>
    </w:p>
    <w:p w:rsidR="00ED7AB6" w:rsidRDefault="00ED7AB6" w:rsidP="00ED7AB6">
      <w:pPr>
        <w:pStyle w:val="a6"/>
        <w:tabs>
          <w:tab w:val="left" w:pos="-284"/>
        </w:tabs>
        <w:ind w:left="-567" w:firstLine="567"/>
        <w:rPr>
          <w:i/>
        </w:rPr>
      </w:pPr>
      <w:proofErr w:type="spellStart"/>
      <w:r w:rsidRPr="0051469E">
        <w:rPr>
          <w:b/>
          <w:i/>
        </w:rPr>
        <w:t>Справочно</w:t>
      </w:r>
      <w:proofErr w:type="spellEnd"/>
      <w:r w:rsidRPr="0051469E">
        <w:rPr>
          <w:b/>
          <w:i/>
        </w:rPr>
        <w:t>.</w:t>
      </w:r>
      <w:r w:rsidRPr="00E85B36">
        <w:rPr>
          <w:i/>
        </w:rPr>
        <w:t xml:space="preserve"> </w:t>
      </w:r>
      <w:r>
        <w:rPr>
          <w:i/>
        </w:rPr>
        <w:t>Согласно главам 8 и 10 Правил ведения рыболовного хозяйства и рыболовства,</w:t>
      </w:r>
      <w:r w:rsidR="0051469E">
        <w:rPr>
          <w:i/>
        </w:rPr>
        <w:t xml:space="preserve"> утвержденных Указом Президента Республики Беларусь от 08.12.2005 №580</w:t>
      </w:r>
      <w:r w:rsidR="00F41BA5">
        <w:rPr>
          <w:i/>
        </w:rPr>
        <w:t xml:space="preserve"> (далее – Правила рыболовства)</w:t>
      </w:r>
      <w:r w:rsidR="0051469E">
        <w:rPr>
          <w:i/>
        </w:rPr>
        <w:t>,</w:t>
      </w:r>
      <w:r>
        <w:rPr>
          <w:i/>
        </w:rPr>
        <w:t xml:space="preserve"> обязанность по  осуществлению мероприятий, направленных на предотвращение</w:t>
      </w:r>
      <w:r w:rsidRPr="00ED7AB6">
        <w:rPr>
          <w:i/>
        </w:rPr>
        <w:t xml:space="preserve"> </w:t>
      </w:r>
      <w:proofErr w:type="spellStart"/>
      <w:r w:rsidRPr="00ED7AB6">
        <w:rPr>
          <w:i/>
        </w:rPr>
        <w:t>заморных</w:t>
      </w:r>
      <w:proofErr w:type="spellEnd"/>
      <w:r w:rsidRPr="00ED7AB6">
        <w:rPr>
          <w:i/>
        </w:rPr>
        <w:t xml:space="preserve"> </w:t>
      </w:r>
      <w:r w:rsidRPr="00ED7AB6">
        <w:rPr>
          <w:i/>
        </w:rPr>
        <w:lastRenderedPageBreak/>
        <w:t>явлений и ликвидацию их последствий</w:t>
      </w:r>
      <w:r>
        <w:rPr>
          <w:i/>
        </w:rPr>
        <w:t>, в арендованных водных объектах возложена на арендаторов (пользователей), в фонде запаса рыболовных угодий – на местные исполнительные и распорядительные органы</w:t>
      </w:r>
      <w:r w:rsidR="00B759E3">
        <w:rPr>
          <w:i/>
        </w:rPr>
        <w:t>,</w:t>
      </w:r>
      <w:r>
        <w:rPr>
          <w:i/>
        </w:rPr>
        <w:t xml:space="preserve"> или специально уполномоченные ими юридические лица. </w:t>
      </w:r>
    </w:p>
    <w:p w:rsidR="00F41BA5" w:rsidRPr="00F41BA5" w:rsidRDefault="00F41BA5" w:rsidP="00F41BA5">
      <w:pPr>
        <w:pStyle w:val="a6"/>
        <w:tabs>
          <w:tab w:val="left" w:pos="-284"/>
        </w:tabs>
        <w:ind w:left="-567" w:firstLine="567"/>
        <w:rPr>
          <w:i/>
        </w:rPr>
      </w:pPr>
      <w:r>
        <w:rPr>
          <w:i/>
        </w:rPr>
        <w:t xml:space="preserve">В соответствии с п. </w:t>
      </w:r>
      <w:r w:rsidRPr="00F41BA5">
        <w:rPr>
          <w:i/>
        </w:rPr>
        <w:t>108 </w:t>
      </w:r>
      <w:r>
        <w:rPr>
          <w:i/>
        </w:rPr>
        <w:t>Правил рыболовства,</w:t>
      </w:r>
      <w:r w:rsidRPr="00F41BA5">
        <w:rPr>
          <w:i/>
        </w:rPr>
        <w:t xml:space="preserve"> </w:t>
      </w:r>
      <w:r>
        <w:rPr>
          <w:i/>
        </w:rPr>
        <w:t>в</w:t>
      </w:r>
      <w:r w:rsidRPr="00F41BA5">
        <w:rPr>
          <w:i/>
        </w:rPr>
        <w:t xml:space="preserve"> случае возникновения в рыболовных угодьях </w:t>
      </w:r>
      <w:proofErr w:type="spellStart"/>
      <w:r w:rsidRPr="00F41BA5">
        <w:rPr>
          <w:i/>
        </w:rPr>
        <w:t>предзаморных</w:t>
      </w:r>
      <w:proofErr w:type="spellEnd"/>
      <w:r w:rsidRPr="00F41BA5">
        <w:rPr>
          <w:i/>
        </w:rPr>
        <w:t xml:space="preserve"> или </w:t>
      </w:r>
      <w:proofErr w:type="spellStart"/>
      <w:r w:rsidRPr="00F41BA5">
        <w:rPr>
          <w:i/>
        </w:rPr>
        <w:t>заморных</w:t>
      </w:r>
      <w:proofErr w:type="spellEnd"/>
      <w:r w:rsidRPr="00F41BA5">
        <w:rPr>
          <w:i/>
        </w:rPr>
        <w:t xml:space="preserve"> явлений, подтвержденных данными гидрохимических исследований, проведенных</w:t>
      </w:r>
      <w:r>
        <w:rPr>
          <w:i/>
        </w:rPr>
        <w:t xml:space="preserve"> аттестованными лабораториями, </w:t>
      </w:r>
      <w:r w:rsidRPr="00F41BA5">
        <w:rPr>
          <w:i/>
        </w:rPr>
        <w:t>порядок и условия осуществления лова рыбы определяются районными исполнительными комитетами по согласованию с территориальными органами Министерства природных ресурсов и охраны окружающей среды и межрайонными инспекциями охраны животного и растительного мира Государственной инспекции охраны животного и растительного мира при Президенте Республики Беларусь.</w:t>
      </w:r>
    </w:p>
    <w:p w:rsidR="004311F5" w:rsidRDefault="004311F5" w:rsidP="00D815BD">
      <w:pPr>
        <w:pStyle w:val="a6"/>
        <w:tabs>
          <w:tab w:val="left" w:pos="-284"/>
        </w:tabs>
        <w:ind w:left="-567" w:firstLine="567"/>
      </w:pPr>
      <w:r>
        <w:t xml:space="preserve">Следует отметить, что научно обоснованные предложения (рекомендации) по предотвращению </w:t>
      </w:r>
      <w:proofErr w:type="spellStart"/>
      <w:r>
        <w:t>заморных</w:t>
      </w:r>
      <w:proofErr w:type="spellEnd"/>
      <w:r>
        <w:t xml:space="preserve"> явлений разработаны </w:t>
      </w:r>
      <w:r w:rsidRPr="004311F5">
        <w:t>Центральным научно-исследовательским институтом комплексного использования водных ресурсов (РУП «ЦНИИКИВР»)</w:t>
      </w:r>
      <w:r>
        <w:t xml:space="preserve"> еще в 2010 году.</w:t>
      </w:r>
    </w:p>
    <w:p w:rsidR="005009E8" w:rsidRPr="00C043ED" w:rsidRDefault="005009E8" w:rsidP="005009E8">
      <w:pPr>
        <w:pStyle w:val="a6"/>
        <w:tabs>
          <w:tab w:val="left" w:pos="-284"/>
        </w:tabs>
        <w:ind w:left="-567" w:firstLine="567"/>
      </w:pPr>
      <w:r w:rsidRPr="00C043ED">
        <w:t xml:space="preserve">Оперативные мероприятия по предотвращению </w:t>
      </w:r>
      <w:proofErr w:type="spellStart"/>
      <w:r w:rsidRPr="00C043ED">
        <w:t>заморных</w:t>
      </w:r>
      <w:proofErr w:type="spellEnd"/>
      <w:r w:rsidRPr="00C043ED">
        <w:t xml:space="preserve"> явлений на водных объектах включают быстрое (оперативное) предотвращение </w:t>
      </w:r>
      <w:proofErr w:type="spellStart"/>
      <w:r w:rsidRPr="00C043ED">
        <w:t>заморных</w:t>
      </w:r>
      <w:proofErr w:type="spellEnd"/>
      <w:r w:rsidRPr="00C043ED">
        <w:t xml:space="preserve"> явлений, и направлены на увеличение содержания растворённого кислорода в воде:</w:t>
      </w:r>
    </w:p>
    <w:p w:rsidR="00C043ED" w:rsidRPr="00C043ED" w:rsidRDefault="00C043ED" w:rsidP="00C043ED">
      <w:pPr>
        <w:pStyle w:val="a6"/>
        <w:tabs>
          <w:tab w:val="left" w:pos="-284"/>
        </w:tabs>
        <w:ind w:left="-567" w:firstLine="567"/>
      </w:pPr>
      <w:r w:rsidRPr="00C043ED">
        <w:t>аэрация воды – механическая, либо воздушная;</w:t>
      </w:r>
    </w:p>
    <w:p w:rsidR="00C043ED" w:rsidRPr="00C043ED" w:rsidRDefault="00C043ED" w:rsidP="00C043ED">
      <w:pPr>
        <w:pStyle w:val="a6"/>
        <w:tabs>
          <w:tab w:val="left" w:pos="-284"/>
        </w:tabs>
        <w:ind w:left="-567" w:firstLine="567"/>
      </w:pPr>
      <w:r w:rsidRPr="00C043ED">
        <w:t>известкование водных объектов;</w:t>
      </w:r>
    </w:p>
    <w:p w:rsidR="00C043ED" w:rsidRPr="00C043ED" w:rsidRDefault="00C043ED" w:rsidP="00C043ED">
      <w:pPr>
        <w:pStyle w:val="a6"/>
        <w:tabs>
          <w:tab w:val="left" w:pos="-284"/>
        </w:tabs>
        <w:ind w:left="-567" w:firstLine="567"/>
      </w:pPr>
      <w:r w:rsidRPr="00C043ED">
        <w:t>очистка водоёмов от снега, обустройство прорубей, лунок.</w:t>
      </w:r>
    </w:p>
    <w:p w:rsidR="00A82BCF" w:rsidRDefault="00ED7AB6" w:rsidP="00D815BD">
      <w:pPr>
        <w:pStyle w:val="a6"/>
        <w:tabs>
          <w:tab w:val="left" w:pos="-284"/>
        </w:tabs>
        <w:ind w:left="-567" w:firstLine="567"/>
      </w:pPr>
      <w:r>
        <w:t xml:space="preserve">В качестве </w:t>
      </w:r>
      <w:r w:rsidR="00A82BCF">
        <w:t xml:space="preserve">эффективных </w:t>
      </w:r>
      <w:proofErr w:type="spellStart"/>
      <w:r w:rsidR="005009E8">
        <w:t>низкозатратных</w:t>
      </w:r>
      <w:proofErr w:type="spellEnd"/>
      <w:r w:rsidR="005009E8">
        <w:t xml:space="preserve"> </w:t>
      </w:r>
      <w:r w:rsidR="00A82BCF">
        <w:t>мер по на</w:t>
      </w:r>
      <w:r>
        <w:t xml:space="preserve">сыщению воды кислородом следует </w:t>
      </w:r>
      <w:r w:rsidR="00B759E3">
        <w:t>отметить</w:t>
      </w:r>
      <w:r w:rsidR="0039159B" w:rsidRPr="0039159B">
        <w:t xml:space="preserve"> </w:t>
      </w:r>
      <w:r w:rsidR="00E743EE">
        <w:t>вы</w:t>
      </w:r>
      <w:r w:rsidR="00E743EE" w:rsidRPr="00111155">
        <w:t>резан</w:t>
      </w:r>
      <w:r w:rsidR="00E743EE">
        <w:t>ие</w:t>
      </w:r>
      <w:r w:rsidR="00E743EE" w:rsidRPr="00111155">
        <w:t xml:space="preserve"> во льду майн </w:t>
      </w:r>
      <w:r w:rsidR="00E743EE">
        <w:t>площадью около 1 квадратного</w:t>
      </w:r>
      <w:r w:rsidR="00E743EE" w:rsidRPr="00111155">
        <w:t xml:space="preserve"> метр</w:t>
      </w:r>
      <w:r w:rsidR="00E743EE">
        <w:t>а</w:t>
      </w:r>
      <w:r w:rsidR="00E743EE" w:rsidRPr="00111155">
        <w:t xml:space="preserve">, из расчета 1 прорубь на 100 квадратных метров </w:t>
      </w:r>
      <w:r w:rsidR="00E743EE">
        <w:t xml:space="preserve">водоема </w:t>
      </w:r>
      <w:r w:rsidR="00E743EE" w:rsidRPr="00111155">
        <w:t>и их укрытие теплоизоляционным материалом (камы</w:t>
      </w:r>
      <w:r w:rsidR="00E743EE">
        <w:t xml:space="preserve">ш, солома, уложенные на ветки) для </w:t>
      </w:r>
      <w:r w:rsidR="00E743EE" w:rsidRPr="00111155">
        <w:t>предотвращения замерзания</w:t>
      </w:r>
      <w:r w:rsidR="00E743EE">
        <w:t>.</w:t>
      </w:r>
    </w:p>
    <w:p w:rsidR="00E557FF" w:rsidRDefault="00D815BD" w:rsidP="00D815BD">
      <w:pPr>
        <w:pStyle w:val="a6"/>
        <w:tabs>
          <w:tab w:val="left" w:pos="-284"/>
        </w:tabs>
        <w:ind w:left="-567" w:firstLine="567"/>
      </w:pPr>
      <w:r>
        <w:t xml:space="preserve">При выявлении гражданами </w:t>
      </w:r>
      <w:r w:rsidR="005D4B47">
        <w:t xml:space="preserve">случаев массового выхода </w:t>
      </w:r>
      <w:r>
        <w:t xml:space="preserve"> рыбы </w:t>
      </w:r>
      <w:r w:rsidR="005D4B47">
        <w:t>и водных беспозвоночных к лункам на водных объектах</w:t>
      </w:r>
      <w:r w:rsidR="00A82BCF">
        <w:t xml:space="preserve">, иных признаков </w:t>
      </w:r>
      <w:proofErr w:type="spellStart"/>
      <w:r w:rsidR="00A82BCF">
        <w:t>заморных</w:t>
      </w:r>
      <w:proofErr w:type="spellEnd"/>
      <w:r w:rsidR="00A82BCF">
        <w:t xml:space="preserve"> явлений, </w:t>
      </w:r>
      <w:r>
        <w:t>проси</w:t>
      </w:r>
      <w:r w:rsidR="00E557FF">
        <w:t>м</w:t>
      </w:r>
      <w:r>
        <w:t xml:space="preserve"> </w:t>
      </w:r>
      <w:r w:rsidR="00C043ED">
        <w:t xml:space="preserve">граждан </w:t>
      </w:r>
      <w:r>
        <w:t>проинформировать</w:t>
      </w:r>
      <w:r w:rsidR="004F7E35">
        <w:t xml:space="preserve"> </w:t>
      </w:r>
      <w:proofErr w:type="spellStart"/>
      <w:r w:rsidR="004F7E35">
        <w:t>облкомитет</w:t>
      </w:r>
      <w:proofErr w:type="spellEnd"/>
      <w:r>
        <w:t xml:space="preserve"> по телефону «горячей» линии 8-0232-232489</w:t>
      </w:r>
      <w:r w:rsidR="00E557FF">
        <w:t>,</w:t>
      </w:r>
      <w:r>
        <w:t xml:space="preserve"> </w:t>
      </w:r>
      <w:r w:rsidR="004F7E35">
        <w:t xml:space="preserve">либо через профильный отдел по тел. 8-0232-252804, </w:t>
      </w:r>
      <w:r w:rsidR="00E557FF">
        <w:t xml:space="preserve">или путем направления электронного сообщения на сайт Гомельского </w:t>
      </w:r>
      <w:proofErr w:type="spellStart"/>
      <w:r w:rsidR="00E557FF">
        <w:t>облкомитета</w:t>
      </w:r>
      <w:proofErr w:type="spellEnd"/>
      <w:r w:rsidR="00E557FF">
        <w:t xml:space="preserve">. </w:t>
      </w:r>
    </w:p>
    <w:p w:rsidR="00316CEB" w:rsidRDefault="00316CEB" w:rsidP="00D815BD">
      <w:pPr>
        <w:pStyle w:val="a6"/>
        <w:tabs>
          <w:tab w:val="left" w:pos="-284"/>
        </w:tabs>
        <w:ind w:left="-567" w:firstLine="567"/>
      </w:pPr>
      <w:r>
        <w:t xml:space="preserve">Не лишним будет напомнить </w:t>
      </w:r>
      <w:r w:rsidR="00E557FF">
        <w:t xml:space="preserve">всем гражданам </w:t>
      </w:r>
      <w:r>
        <w:t xml:space="preserve">о </w:t>
      </w:r>
      <w:r w:rsidR="00E743EE">
        <w:t xml:space="preserve">необходимости </w:t>
      </w:r>
      <w:r>
        <w:t>соблюдени</w:t>
      </w:r>
      <w:r w:rsidR="00E743EE">
        <w:t>я</w:t>
      </w:r>
      <w:r>
        <w:t xml:space="preserve"> правил безопасности при нахождении и передвижении </w:t>
      </w:r>
      <w:r w:rsidR="00E743EE">
        <w:t>по</w:t>
      </w:r>
      <w:r>
        <w:t xml:space="preserve"> льду, наличи</w:t>
      </w:r>
      <w:r w:rsidR="00E743EE">
        <w:t>я</w:t>
      </w:r>
      <w:r>
        <w:t xml:space="preserve"> средств индивидуального сп</w:t>
      </w:r>
      <w:r w:rsidR="004F7E35">
        <w:t>асения (жилет, веревка, жердь).</w:t>
      </w:r>
    </w:p>
    <w:p w:rsidR="00AF29E8" w:rsidRPr="00C043ED" w:rsidRDefault="00AF29E8" w:rsidP="00C043ED">
      <w:pPr>
        <w:tabs>
          <w:tab w:val="left" w:pos="975"/>
        </w:tabs>
        <w:rPr>
          <w:sz w:val="30"/>
          <w:szCs w:val="30"/>
        </w:rPr>
      </w:pPr>
    </w:p>
    <w:sectPr w:rsidR="00AF29E8" w:rsidRPr="00C043ED" w:rsidSect="00416D4E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4F8"/>
    <w:multiLevelType w:val="hybridMultilevel"/>
    <w:tmpl w:val="A49C6280"/>
    <w:lvl w:ilvl="0" w:tplc="454CF7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F0E7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B48494">
      <w:start w:val="17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DC67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8086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A20A4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22CBE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D67C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1EDD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42F9156F"/>
    <w:multiLevelType w:val="hybridMultilevel"/>
    <w:tmpl w:val="FAB23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6A281F"/>
    <w:multiLevelType w:val="hybridMultilevel"/>
    <w:tmpl w:val="C8389E6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554E61CD"/>
    <w:multiLevelType w:val="hybridMultilevel"/>
    <w:tmpl w:val="612A1764"/>
    <w:lvl w:ilvl="0" w:tplc="9FF4C3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3039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D66FFE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DC11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8AB2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28F5B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9E7E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D2CA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C2AA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60E32299"/>
    <w:multiLevelType w:val="hybridMultilevel"/>
    <w:tmpl w:val="0F988F24"/>
    <w:lvl w:ilvl="0" w:tplc="0518B3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C623B4">
      <w:start w:val="17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7FC07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2E0ED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DE1E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5636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C04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E016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54FC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356E"/>
    <w:rsid w:val="000077EA"/>
    <w:rsid w:val="000541B1"/>
    <w:rsid w:val="000612F5"/>
    <w:rsid w:val="00064F04"/>
    <w:rsid w:val="0008161E"/>
    <w:rsid w:val="00083B54"/>
    <w:rsid w:val="000A1C21"/>
    <w:rsid w:val="000A6E41"/>
    <w:rsid w:val="000A7C16"/>
    <w:rsid w:val="000B6D41"/>
    <w:rsid w:val="000D1ACA"/>
    <w:rsid w:val="000E45D1"/>
    <w:rsid w:val="00100FAA"/>
    <w:rsid w:val="00103372"/>
    <w:rsid w:val="00104A05"/>
    <w:rsid w:val="00123424"/>
    <w:rsid w:val="001268AA"/>
    <w:rsid w:val="001273D6"/>
    <w:rsid w:val="00127807"/>
    <w:rsid w:val="00157E25"/>
    <w:rsid w:val="00166101"/>
    <w:rsid w:val="00167B6B"/>
    <w:rsid w:val="001864B8"/>
    <w:rsid w:val="00191D90"/>
    <w:rsid w:val="00192DD5"/>
    <w:rsid w:val="00197408"/>
    <w:rsid w:val="001A5472"/>
    <w:rsid w:val="001B667D"/>
    <w:rsid w:val="001C4523"/>
    <w:rsid w:val="001D0DBC"/>
    <w:rsid w:val="001D3000"/>
    <w:rsid w:val="001D4966"/>
    <w:rsid w:val="001D4A6E"/>
    <w:rsid w:val="001D5980"/>
    <w:rsid w:val="001E68F3"/>
    <w:rsid w:val="001F166A"/>
    <w:rsid w:val="001F4DA2"/>
    <w:rsid w:val="00200496"/>
    <w:rsid w:val="00207AF7"/>
    <w:rsid w:val="00225B1D"/>
    <w:rsid w:val="00231EE1"/>
    <w:rsid w:val="00274021"/>
    <w:rsid w:val="0027659E"/>
    <w:rsid w:val="002808E3"/>
    <w:rsid w:val="00290FE7"/>
    <w:rsid w:val="00295839"/>
    <w:rsid w:val="002B3493"/>
    <w:rsid w:val="002C2983"/>
    <w:rsid w:val="002D7C43"/>
    <w:rsid w:val="002E0CA7"/>
    <w:rsid w:val="0030142B"/>
    <w:rsid w:val="003107CE"/>
    <w:rsid w:val="00311BED"/>
    <w:rsid w:val="00315797"/>
    <w:rsid w:val="00316CEB"/>
    <w:rsid w:val="00354C68"/>
    <w:rsid w:val="0037156D"/>
    <w:rsid w:val="003815F3"/>
    <w:rsid w:val="003825FD"/>
    <w:rsid w:val="0039159B"/>
    <w:rsid w:val="003A1668"/>
    <w:rsid w:val="003A209A"/>
    <w:rsid w:val="003A5237"/>
    <w:rsid w:val="003B178D"/>
    <w:rsid w:val="003D136B"/>
    <w:rsid w:val="003E77B1"/>
    <w:rsid w:val="004008DB"/>
    <w:rsid w:val="00403A18"/>
    <w:rsid w:val="00416D4E"/>
    <w:rsid w:val="004311F5"/>
    <w:rsid w:val="004332BD"/>
    <w:rsid w:val="004400F3"/>
    <w:rsid w:val="00445A69"/>
    <w:rsid w:val="00464D22"/>
    <w:rsid w:val="00472BF8"/>
    <w:rsid w:val="00484066"/>
    <w:rsid w:val="00485396"/>
    <w:rsid w:val="00486F20"/>
    <w:rsid w:val="004916E7"/>
    <w:rsid w:val="0049356E"/>
    <w:rsid w:val="004B1D43"/>
    <w:rsid w:val="004B6AB1"/>
    <w:rsid w:val="004E0C59"/>
    <w:rsid w:val="004E141C"/>
    <w:rsid w:val="004E49B8"/>
    <w:rsid w:val="004E705D"/>
    <w:rsid w:val="004F7A7A"/>
    <w:rsid w:val="004F7E35"/>
    <w:rsid w:val="005009E8"/>
    <w:rsid w:val="0050349E"/>
    <w:rsid w:val="00507BBE"/>
    <w:rsid w:val="0051007E"/>
    <w:rsid w:val="005107D5"/>
    <w:rsid w:val="0051469E"/>
    <w:rsid w:val="00514A30"/>
    <w:rsid w:val="00523CA8"/>
    <w:rsid w:val="00527F74"/>
    <w:rsid w:val="0053232A"/>
    <w:rsid w:val="00534EA0"/>
    <w:rsid w:val="00534FD5"/>
    <w:rsid w:val="005442CC"/>
    <w:rsid w:val="005463BE"/>
    <w:rsid w:val="00583826"/>
    <w:rsid w:val="00585D94"/>
    <w:rsid w:val="00592910"/>
    <w:rsid w:val="00595322"/>
    <w:rsid w:val="005972A7"/>
    <w:rsid w:val="005A0AA4"/>
    <w:rsid w:val="005B2BA3"/>
    <w:rsid w:val="005B4903"/>
    <w:rsid w:val="005C3B6E"/>
    <w:rsid w:val="005C5255"/>
    <w:rsid w:val="005D3826"/>
    <w:rsid w:val="005D4B47"/>
    <w:rsid w:val="005D74CD"/>
    <w:rsid w:val="005E1159"/>
    <w:rsid w:val="005E3840"/>
    <w:rsid w:val="005F2979"/>
    <w:rsid w:val="005F45A7"/>
    <w:rsid w:val="00601C59"/>
    <w:rsid w:val="00613D52"/>
    <w:rsid w:val="00616400"/>
    <w:rsid w:val="00625440"/>
    <w:rsid w:val="00632E38"/>
    <w:rsid w:val="00636350"/>
    <w:rsid w:val="0064021E"/>
    <w:rsid w:val="00650FDA"/>
    <w:rsid w:val="00680AA9"/>
    <w:rsid w:val="0068261B"/>
    <w:rsid w:val="006928EA"/>
    <w:rsid w:val="006A3E1C"/>
    <w:rsid w:val="006A7D1C"/>
    <w:rsid w:val="006B4C44"/>
    <w:rsid w:val="006C1438"/>
    <w:rsid w:val="006C1C7B"/>
    <w:rsid w:val="006C4E7B"/>
    <w:rsid w:val="006E6806"/>
    <w:rsid w:val="00714ADA"/>
    <w:rsid w:val="0073592A"/>
    <w:rsid w:val="00743E0F"/>
    <w:rsid w:val="00763230"/>
    <w:rsid w:val="007657C2"/>
    <w:rsid w:val="00767E8A"/>
    <w:rsid w:val="00776864"/>
    <w:rsid w:val="0079141F"/>
    <w:rsid w:val="007B7089"/>
    <w:rsid w:val="007C1EF9"/>
    <w:rsid w:val="007C7056"/>
    <w:rsid w:val="007E54E4"/>
    <w:rsid w:val="007E6908"/>
    <w:rsid w:val="007F5AA2"/>
    <w:rsid w:val="008043E9"/>
    <w:rsid w:val="00811994"/>
    <w:rsid w:val="00811DB7"/>
    <w:rsid w:val="00834615"/>
    <w:rsid w:val="00836FF9"/>
    <w:rsid w:val="00846603"/>
    <w:rsid w:val="00847BDF"/>
    <w:rsid w:val="00851D6D"/>
    <w:rsid w:val="00856F08"/>
    <w:rsid w:val="0086262B"/>
    <w:rsid w:val="0086522B"/>
    <w:rsid w:val="00880DDD"/>
    <w:rsid w:val="00884F81"/>
    <w:rsid w:val="008951F6"/>
    <w:rsid w:val="008C2DE9"/>
    <w:rsid w:val="008D21E3"/>
    <w:rsid w:val="008D2598"/>
    <w:rsid w:val="008E13AB"/>
    <w:rsid w:val="008F7C45"/>
    <w:rsid w:val="00907DB1"/>
    <w:rsid w:val="00913A49"/>
    <w:rsid w:val="00915B16"/>
    <w:rsid w:val="00931EB7"/>
    <w:rsid w:val="009347A2"/>
    <w:rsid w:val="00941F34"/>
    <w:rsid w:val="009434EC"/>
    <w:rsid w:val="00945E2F"/>
    <w:rsid w:val="00946849"/>
    <w:rsid w:val="00963352"/>
    <w:rsid w:val="0096469E"/>
    <w:rsid w:val="009657B3"/>
    <w:rsid w:val="0096693A"/>
    <w:rsid w:val="009751E8"/>
    <w:rsid w:val="00976CA8"/>
    <w:rsid w:val="00983DBF"/>
    <w:rsid w:val="00985544"/>
    <w:rsid w:val="009921FE"/>
    <w:rsid w:val="009941A8"/>
    <w:rsid w:val="009A0347"/>
    <w:rsid w:val="009A16B5"/>
    <w:rsid w:val="009A3321"/>
    <w:rsid w:val="009C336A"/>
    <w:rsid w:val="009D256E"/>
    <w:rsid w:val="009F2D98"/>
    <w:rsid w:val="009F45F8"/>
    <w:rsid w:val="009F4AAC"/>
    <w:rsid w:val="00A04BEC"/>
    <w:rsid w:val="00A04CC8"/>
    <w:rsid w:val="00A1066C"/>
    <w:rsid w:val="00A51168"/>
    <w:rsid w:val="00A82BCF"/>
    <w:rsid w:val="00A84FBC"/>
    <w:rsid w:val="00A923F2"/>
    <w:rsid w:val="00AA6105"/>
    <w:rsid w:val="00AB0938"/>
    <w:rsid w:val="00AC72EA"/>
    <w:rsid w:val="00AD11A2"/>
    <w:rsid w:val="00AD186E"/>
    <w:rsid w:val="00AE0741"/>
    <w:rsid w:val="00AF29E8"/>
    <w:rsid w:val="00B10DC4"/>
    <w:rsid w:val="00B41422"/>
    <w:rsid w:val="00B4377E"/>
    <w:rsid w:val="00B65692"/>
    <w:rsid w:val="00B73E10"/>
    <w:rsid w:val="00B759E3"/>
    <w:rsid w:val="00B943FA"/>
    <w:rsid w:val="00B96D71"/>
    <w:rsid w:val="00BB4820"/>
    <w:rsid w:val="00BB6CB7"/>
    <w:rsid w:val="00BC197B"/>
    <w:rsid w:val="00BD2FA3"/>
    <w:rsid w:val="00BD4CB7"/>
    <w:rsid w:val="00BD72DF"/>
    <w:rsid w:val="00BE6FA3"/>
    <w:rsid w:val="00BF6AA3"/>
    <w:rsid w:val="00C013B1"/>
    <w:rsid w:val="00C043ED"/>
    <w:rsid w:val="00C06E88"/>
    <w:rsid w:val="00C22D7E"/>
    <w:rsid w:val="00C27F67"/>
    <w:rsid w:val="00C306B7"/>
    <w:rsid w:val="00C3587E"/>
    <w:rsid w:val="00C65E4F"/>
    <w:rsid w:val="00C91254"/>
    <w:rsid w:val="00CA0D18"/>
    <w:rsid w:val="00CA6A65"/>
    <w:rsid w:val="00CB5EAA"/>
    <w:rsid w:val="00CC1A6B"/>
    <w:rsid w:val="00CC3715"/>
    <w:rsid w:val="00CC5FE3"/>
    <w:rsid w:val="00CD120D"/>
    <w:rsid w:val="00CD6726"/>
    <w:rsid w:val="00CE20D6"/>
    <w:rsid w:val="00CE2AA5"/>
    <w:rsid w:val="00CE391C"/>
    <w:rsid w:val="00CF09E7"/>
    <w:rsid w:val="00CF30F4"/>
    <w:rsid w:val="00CF5E16"/>
    <w:rsid w:val="00D01FA7"/>
    <w:rsid w:val="00D1783A"/>
    <w:rsid w:val="00D200FE"/>
    <w:rsid w:val="00D24B0B"/>
    <w:rsid w:val="00D45629"/>
    <w:rsid w:val="00D46D76"/>
    <w:rsid w:val="00D507C1"/>
    <w:rsid w:val="00D53CE1"/>
    <w:rsid w:val="00D5461A"/>
    <w:rsid w:val="00D55C6B"/>
    <w:rsid w:val="00D6463A"/>
    <w:rsid w:val="00D67ED2"/>
    <w:rsid w:val="00D815BD"/>
    <w:rsid w:val="00D81E09"/>
    <w:rsid w:val="00D83507"/>
    <w:rsid w:val="00D922AD"/>
    <w:rsid w:val="00DA237B"/>
    <w:rsid w:val="00DB2D3D"/>
    <w:rsid w:val="00DB4A18"/>
    <w:rsid w:val="00DC1C66"/>
    <w:rsid w:val="00DE044D"/>
    <w:rsid w:val="00DE3963"/>
    <w:rsid w:val="00DE5101"/>
    <w:rsid w:val="00DF54AF"/>
    <w:rsid w:val="00E024B2"/>
    <w:rsid w:val="00E12B81"/>
    <w:rsid w:val="00E22CD8"/>
    <w:rsid w:val="00E349D2"/>
    <w:rsid w:val="00E536F9"/>
    <w:rsid w:val="00E557FF"/>
    <w:rsid w:val="00E55D1E"/>
    <w:rsid w:val="00E56680"/>
    <w:rsid w:val="00E573C3"/>
    <w:rsid w:val="00E60C4C"/>
    <w:rsid w:val="00E74217"/>
    <w:rsid w:val="00E743EE"/>
    <w:rsid w:val="00E76DD1"/>
    <w:rsid w:val="00E85B36"/>
    <w:rsid w:val="00EA2C20"/>
    <w:rsid w:val="00EA5F21"/>
    <w:rsid w:val="00EB5999"/>
    <w:rsid w:val="00EC3152"/>
    <w:rsid w:val="00ED7AB6"/>
    <w:rsid w:val="00EE5331"/>
    <w:rsid w:val="00EF2157"/>
    <w:rsid w:val="00F21D77"/>
    <w:rsid w:val="00F2349A"/>
    <w:rsid w:val="00F30C30"/>
    <w:rsid w:val="00F3228B"/>
    <w:rsid w:val="00F41BA5"/>
    <w:rsid w:val="00F47E08"/>
    <w:rsid w:val="00F56D23"/>
    <w:rsid w:val="00F655F8"/>
    <w:rsid w:val="00F848DE"/>
    <w:rsid w:val="00F90698"/>
    <w:rsid w:val="00F92F1A"/>
    <w:rsid w:val="00F97031"/>
    <w:rsid w:val="00FA12B5"/>
    <w:rsid w:val="00FC409F"/>
    <w:rsid w:val="00FD3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61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A1066C"/>
    <w:pPr>
      <w:keepNext/>
      <w:tabs>
        <w:tab w:val="left" w:pos="-284"/>
      </w:tabs>
      <w:overflowPunct w:val="0"/>
      <w:autoSpaceDE w:val="0"/>
      <w:autoSpaceDN w:val="0"/>
      <w:adjustRightInd w:val="0"/>
      <w:ind w:left="317" w:right="51"/>
      <w:jc w:val="both"/>
      <w:textAlignment w:val="baseline"/>
      <w:outlineLvl w:val="3"/>
    </w:pPr>
    <w:rPr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157E25"/>
    <w:rPr>
      <w:color w:val="0000FF"/>
      <w:u w:val="single"/>
    </w:rPr>
  </w:style>
  <w:style w:type="paragraph" w:customStyle="1" w:styleId="a5">
    <w:basedOn w:val="a"/>
    <w:autoRedefine/>
    <w:rsid w:val="00DB2D3D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6">
    <w:name w:val="Body Text"/>
    <w:basedOn w:val="a"/>
    <w:rsid w:val="005107D5"/>
    <w:pPr>
      <w:overflowPunct w:val="0"/>
      <w:autoSpaceDE w:val="0"/>
      <w:autoSpaceDN w:val="0"/>
      <w:adjustRightInd w:val="0"/>
      <w:jc w:val="both"/>
    </w:pPr>
    <w:rPr>
      <w:sz w:val="30"/>
      <w:szCs w:val="20"/>
    </w:rPr>
  </w:style>
  <w:style w:type="paragraph" w:customStyle="1" w:styleId="point">
    <w:name w:val="point"/>
    <w:basedOn w:val="a"/>
    <w:rsid w:val="005F45A7"/>
    <w:pPr>
      <w:ind w:firstLine="567"/>
      <w:jc w:val="both"/>
    </w:pPr>
  </w:style>
  <w:style w:type="paragraph" w:styleId="a7">
    <w:name w:val="Balloon Text"/>
    <w:basedOn w:val="a"/>
    <w:semiHidden/>
    <w:rsid w:val="00AA6105"/>
    <w:rPr>
      <w:rFonts w:ascii="Tahoma" w:hAnsi="Tahoma" w:cs="Tahoma"/>
      <w:sz w:val="16"/>
      <w:szCs w:val="16"/>
    </w:rPr>
  </w:style>
  <w:style w:type="paragraph" w:customStyle="1" w:styleId="title">
    <w:name w:val="title"/>
    <w:basedOn w:val="a"/>
    <w:rsid w:val="00601C59"/>
    <w:pPr>
      <w:spacing w:before="240" w:after="240"/>
      <w:ind w:right="2268"/>
    </w:pPr>
    <w:rPr>
      <w:b/>
      <w:bCs/>
      <w:sz w:val="28"/>
      <w:szCs w:val="28"/>
    </w:rPr>
  </w:style>
  <w:style w:type="paragraph" w:styleId="a8">
    <w:name w:val="caption"/>
    <w:basedOn w:val="a"/>
    <w:next w:val="a"/>
    <w:qFormat/>
    <w:rsid w:val="00403A18"/>
    <w:rPr>
      <w:sz w:val="28"/>
    </w:rPr>
  </w:style>
  <w:style w:type="character" w:customStyle="1" w:styleId="40">
    <w:name w:val="Заголовок 4 Знак"/>
    <w:basedOn w:val="a0"/>
    <w:link w:val="4"/>
    <w:rsid w:val="00A1066C"/>
    <w:rPr>
      <w:sz w:val="30"/>
    </w:rPr>
  </w:style>
  <w:style w:type="paragraph" w:customStyle="1" w:styleId="1">
    <w:name w:val="Знак1"/>
    <w:basedOn w:val="a"/>
    <w:rsid w:val="00534FD5"/>
    <w:pPr>
      <w:spacing w:after="160" w:line="240" w:lineRule="exact"/>
    </w:pPr>
    <w:rPr>
      <w:rFonts w:cs="Arial"/>
      <w:szCs w:val="20"/>
      <w:lang w:val="en-US" w:eastAsia="en-US"/>
    </w:rPr>
  </w:style>
  <w:style w:type="paragraph" w:customStyle="1" w:styleId="newncpi">
    <w:name w:val="newncpi"/>
    <w:basedOn w:val="a"/>
    <w:rsid w:val="00CE20D6"/>
    <w:pPr>
      <w:ind w:firstLine="567"/>
      <w:jc w:val="both"/>
    </w:pPr>
  </w:style>
  <w:style w:type="character" w:styleId="a9">
    <w:name w:val="Emphasis"/>
    <w:basedOn w:val="a0"/>
    <w:uiPriority w:val="20"/>
    <w:qFormat/>
    <w:rsid w:val="00523C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E009D-6342-41A6-B1AB-8E1EFD387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природных ресурсов и охраны окружающей среды Республики Беларусь</vt:lpstr>
    </vt:vector>
  </TitlesOfParts>
  <Company>MoBIL GROUP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охраны окружающей среды Республики Беларусь</dc:title>
  <dc:creator>Олег Григорьевич</dc:creator>
  <cp:lastModifiedBy>user</cp:lastModifiedBy>
  <cp:revision>3</cp:revision>
  <cp:lastPrinted>2019-01-14T10:47:00Z</cp:lastPrinted>
  <dcterms:created xsi:type="dcterms:W3CDTF">2019-02-04T09:51:00Z</dcterms:created>
  <dcterms:modified xsi:type="dcterms:W3CDTF">2019-02-05T07:48:00Z</dcterms:modified>
</cp:coreProperties>
</file>