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5F7C" w14:textId="77777777" w:rsidR="009E06BB" w:rsidRPr="009B2278" w:rsidRDefault="00834E80" w:rsidP="009B09D4">
      <w:pPr>
        <w:jc w:val="center"/>
        <w:rPr>
          <w:b/>
          <w:i/>
          <w:color w:val="000000"/>
          <w:sz w:val="30"/>
          <w:szCs w:val="30"/>
        </w:rPr>
      </w:pPr>
      <w:r>
        <w:rPr>
          <w:b/>
          <w:i/>
          <w:color w:val="000000"/>
          <w:sz w:val="30"/>
          <w:szCs w:val="30"/>
        </w:rPr>
        <w:t>*</w:t>
      </w:r>
      <w:r w:rsidR="009E06BB" w:rsidRPr="009B2278">
        <w:rPr>
          <w:b/>
          <w:i/>
          <w:color w:val="000000"/>
          <w:sz w:val="30"/>
          <w:szCs w:val="30"/>
        </w:rPr>
        <w:t>ИЗВЕЩЕНИЕ</w:t>
      </w:r>
    </w:p>
    <w:p w14:paraId="637FB468" w14:textId="3CE5ADEB" w:rsidR="00D4291F" w:rsidRPr="009B2278" w:rsidRDefault="009E06BB" w:rsidP="00D4291F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Государственной программы </w:t>
      </w:r>
      <w:r w:rsidR="00C74503">
        <w:rPr>
          <w:b/>
          <w:i/>
          <w:sz w:val="30"/>
          <w:szCs w:val="30"/>
        </w:rPr>
        <w:t>«АПК будущего»</w:t>
      </w:r>
      <w:r w:rsidR="00D4291F">
        <w:rPr>
          <w:b/>
          <w:i/>
          <w:sz w:val="30"/>
          <w:szCs w:val="30"/>
        </w:rPr>
        <w:t>, в</w:t>
      </w:r>
      <w:r w:rsidR="00D4291F" w:rsidRPr="00D4291F">
        <w:rPr>
          <w:i/>
          <w:sz w:val="30"/>
          <w:szCs w:val="30"/>
        </w:rPr>
        <w:t xml:space="preserve"> </w:t>
      </w:r>
      <w:r w:rsidR="00D4291F" w:rsidRPr="00D4291F">
        <w:rPr>
          <w:b/>
          <w:bCs/>
          <w:i/>
          <w:sz w:val="30"/>
          <w:szCs w:val="30"/>
        </w:rPr>
        <w:t>части мероприятия:</w:t>
      </w:r>
      <w:r w:rsidR="00D4291F" w:rsidRPr="009B2278">
        <w:rPr>
          <w:i/>
          <w:sz w:val="30"/>
          <w:szCs w:val="30"/>
        </w:rPr>
        <w:t xml:space="preserve"> </w:t>
      </w:r>
      <w:r w:rsidR="00D4291F">
        <w:rPr>
          <w:i/>
          <w:sz w:val="30"/>
          <w:szCs w:val="30"/>
        </w:rPr>
        <w:t>«</w:t>
      </w:r>
      <w:r w:rsidR="00D4291F" w:rsidRPr="00774961">
        <w:rPr>
          <w:rFonts w:eastAsia="Calibri"/>
          <w:b/>
          <w:i/>
          <w:sz w:val="30"/>
          <w:szCs w:val="30"/>
          <w:lang w:eastAsia="en-US"/>
        </w:rPr>
        <w:t>Услуги по переработке доломитовой муки, доставке и внесению доломитовой муки</w:t>
      </w:r>
      <w:r w:rsidR="00D4291F">
        <w:rPr>
          <w:rFonts w:eastAsia="Calibri"/>
          <w:b/>
          <w:sz w:val="30"/>
          <w:szCs w:val="30"/>
          <w:lang w:eastAsia="en-US"/>
        </w:rPr>
        <w:t>»</w:t>
      </w:r>
      <w:r w:rsidR="00D4291F" w:rsidRPr="009B2278">
        <w:rPr>
          <w:i/>
          <w:sz w:val="30"/>
          <w:szCs w:val="30"/>
        </w:rPr>
        <w:t>;</w:t>
      </w:r>
    </w:p>
    <w:p w14:paraId="5D229D3E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13F7411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Управление сельского хозяйства и продовольствия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Ельского районного исполнительного комитета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F88187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834E80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731E9D23" w14:textId="77777777" w:rsidR="0030433F" w:rsidRPr="009B2278" w:rsidRDefault="009E06BB" w:rsidP="0030433F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, Гомельск</w:t>
      </w:r>
      <w:r w:rsidR="00834E80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787F2BBE" w14:textId="77777777" w:rsidR="0030433F" w:rsidRPr="0030433F" w:rsidRDefault="009E06BB" w:rsidP="0030433F">
      <w:pPr>
        <w:rPr>
          <w:color w:val="000000"/>
          <w:sz w:val="28"/>
          <w:szCs w:val="28"/>
          <w:u w:val="single"/>
          <w:lang w:eastAsia="en-US"/>
        </w:rPr>
      </w:pPr>
      <w:r w:rsidRPr="009B2278">
        <w:rPr>
          <w:i/>
          <w:sz w:val="30"/>
          <w:szCs w:val="30"/>
        </w:rPr>
        <w:t>1.4. адрес официального сайта в глобал</w:t>
      </w:r>
      <w:r w:rsidR="004E6390" w:rsidRPr="009B2278">
        <w:rPr>
          <w:i/>
          <w:sz w:val="30"/>
          <w:szCs w:val="30"/>
        </w:rPr>
        <w:t>ьной компьютерной сети Интернет:</w:t>
      </w:r>
      <w:r w:rsidRPr="009B2278">
        <w:rPr>
          <w:i/>
          <w:sz w:val="30"/>
          <w:szCs w:val="30"/>
        </w:rPr>
        <w:t xml:space="preserve"> </w:t>
      </w:r>
    </w:p>
    <w:p w14:paraId="41BE04BF" w14:textId="77777777" w:rsidR="00923D7C" w:rsidRPr="008E028B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r w:rsidR="008E028B">
        <w:rPr>
          <w:rFonts w:ascii="Times New Roman" w:hAnsi="Times New Roman" w:cs="Times New Roman"/>
          <w:b/>
          <w:i/>
          <w:sz w:val="30"/>
          <w:szCs w:val="30"/>
          <w:lang w:val="en-US"/>
        </w:rPr>
        <w:t>ushp</w:t>
      </w:r>
      <w:r w:rsidR="008E028B" w:rsidRPr="008E028B">
        <w:rPr>
          <w:rFonts w:ascii="Times New Roman" w:hAnsi="Times New Roman" w:cs="Times New Roman"/>
          <w:b/>
          <w:i/>
          <w:sz w:val="30"/>
          <w:szCs w:val="30"/>
          <w:lang w:val="ru-RU"/>
        </w:rPr>
        <w:t>-</w:t>
      </w:r>
      <w:r w:rsidR="008E028B">
        <w:rPr>
          <w:rFonts w:ascii="Times New Roman" w:hAnsi="Times New Roman" w:cs="Times New Roman"/>
          <w:b/>
          <w:i/>
          <w:sz w:val="30"/>
          <w:szCs w:val="30"/>
          <w:lang w:val="en-US"/>
        </w:rPr>
        <w:t>elsk</w:t>
      </w:r>
      <w:r w:rsidR="008E028B" w:rsidRPr="008E028B">
        <w:rPr>
          <w:rFonts w:ascii="Times New Roman" w:hAnsi="Times New Roman" w:cs="Times New Roman"/>
          <w:b/>
          <w:i/>
          <w:sz w:val="30"/>
          <w:szCs w:val="30"/>
          <w:lang w:val="ru-RU"/>
        </w:rPr>
        <w:t>@</w:t>
      </w:r>
      <w:r w:rsidR="008E028B">
        <w:rPr>
          <w:rFonts w:ascii="Times New Roman" w:hAnsi="Times New Roman" w:cs="Times New Roman"/>
          <w:b/>
          <w:i/>
          <w:sz w:val="30"/>
          <w:szCs w:val="30"/>
          <w:lang w:val="en-US"/>
        </w:rPr>
        <w:t>yelsk</w:t>
      </w:r>
      <w:r w:rsidR="008E028B" w:rsidRPr="008E028B">
        <w:rPr>
          <w:rFonts w:ascii="Times New Roman" w:hAnsi="Times New Roman" w:cs="Times New Roman"/>
          <w:b/>
          <w:i/>
          <w:sz w:val="30"/>
          <w:szCs w:val="30"/>
          <w:lang w:val="ru-RU"/>
        </w:rPr>
        <w:t>.</w:t>
      </w:r>
      <w:r w:rsidR="008E028B">
        <w:rPr>
          <w:rFonts w:ascii="Times New Roman" w:hAnsi="Times New Roman" w:cs="Times New Roman"/>
          <w:b/>
          <w:i/>
          <w:sz w:val="30"/>
          <w:szCs w:val="30"/>
          <w:lang w:val="en-US"/>
        </w:rPr>
        <w:t>gov</w:t>
      </w:r>
      <w:r w:rsidR="008E028B" w:rsidRPr="008E028B">
        <w:rPr>
          <w:rFonts w:ascii="Times New Roman" w:hAnsi="Times New Roman" w:cs="Times New Roman"/>
          <w:b/>
          <w:i/>
          <w:sz w:val="30"/>
          <w:szCs w:val="30"/>
          <w:lang w:val="ru-RU"/>
        </w:rPr>
        <w:t>.</w:t>
      </w:r>
      <w:r w:rsidR="008E028B">
        <w:rPr>
          <w:rFonts w:ascii="Times New Roman" w:hAnsi="Times New Roman" w:cs="Times New Roman"/>
          <w:b/>
          <w:i/>
          <w:sz w:val="30"/>
          <w:szCs w:val="30"/>
          <w:lang w:val="en-US"/>
        </w:rPr>
        <w:t>by</w:t>
      </w:r>
    </w:p>
    <w:p w14:paraId="31C8DC7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8E028B">
        <w:rPr>
          <w:rFonts w:ascii="Times New Roman" w:hAnsi="Times New Roman" w:cs="Times New Roman"/>
          <w:i/>
          <w:sz w:val="30"/>
          <w:szCs w:val="30"/>
          <w:lang w:val="ru-RU"/>
        </w:rPr>
        <w:t>Крючко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Ирина </w:t>
      </w:r>
      <w:r w:rsidR="008E028B">
        <w:rPr>
          <w:rFonts w:ascii="Times New Roman" w:hAnsi="Times New Roman" w:cs="Times New Roman"/>
          <w:i/>
          <w:sz w:val="30"/>
          <w:szCs w:val="30"/>
          <w:lang w:val="ru-RU"/>
        </w:rPr>
        <w:t>Леонидовна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1BDB8B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8 02354 4 52 1</w:t>
      </w:r>
      <w:r w:rsidR="008E028B">
        <w:rPr>
          <w:rFonts w:ascii="Times New Roman" w:hAnsi="Times New Roman" w:cs="Times New Roman"/>
          <w:i/>
          <w:sz w:val="30"/>
          <w:szCs w:val="30"/>
          <w:lang w:val="ru-RU"/>
        </w:rPr>
        <w:t>0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6663F9E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24770051" w14:textId="79D7657D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№ конкурса </w:t>
      </w:r>
      <w:r w:rsidR="00B46E0C">
        <w:rPr>
          <w:rFonts w:ascii="Times New Roman" w:hAnsi="Times New Roman" w:cs="Times New Roman"/>
          <w:i/>
          <w:sz w:val="30"/>
          <w:szCs w:val="30"/>
          <w:lang w:val="ru-RU"/>
        </w:rPr>
        <w:t>14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453F567" w14:textId="09E19170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конкурса: </w:t>
      </w:r>
      <w:r w:rsidR="00B46E0C">
        <w:rPr>
          <w:i/>
          <w:sz w:val="30"/>
          <w:szCs w:val="30"/>
        </w:rPr>
        <w:t>11</w:t>
      </w:r>
      <w:r w:rsidR="00463A9D">
        <w:rPr>
          <w:i/>
          <w:sz w:val="30"/>
          <w:szCs w:val="30"/>
        </w:rPr>
        <w:t>.0</w:t>
      </w:r>
      <w:r w:rsidR="00B46E0C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>.202</w:t>
      </w:r>
      <w:r w:rsidR="00CE3924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>г.</w:t>
      </w:r>
      <w:r w:rsidR="004E6390" w:rsidRPr="009B2278">
        <w:rPr>
          <w:i/>
          <w:sz w:val="30"/>
          <w:szCs w:val="30"/>
        </w:rPr>
        <w:t>;</w:t>
      </w:r>
    </w:p>
    <w:p w14:paraId="23FA18F5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4C9C2CBF" w14:textId="1DCD4A23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036CCE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г. Ельск ул. Дзержинского, 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1E6D68A4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66541978" w14:textId="67C50EEC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</w:t>
      </w:r>
      <w:r w:rsidR="00C74503">
        <w:rPr>
          <w:i/>
          <w:sz w:val="30"/>
          <w:szCs w:val="30"/>
        </w:rPr>
        <w:t>«АПК будущего»</w:t>
      </w:r>
      <w:r w:rsidR="00923D7C">
        <w:rPr>
          <w:i/>
          <w:sz w:val="30"/>
          <w:szCs w:val="30"/>
        </w:rPr>
        <w:t xml:space="preserve"> на 202</w:t>
      </w:r>
      <w:r w:rsidR="00CE3924">
        <w:rPr>
          <w:i/>
          <w:sz w:val="30"/>
          <w:szCs w:val="30"/>
        </w:rPr>
        <w:t>6</w:t>
      </w:r>
      <w:r w:rsidR="00923D7C">
        <w:rPr>
          <w:i/>
          <w:sz w:val="30"/>
          <w:szCs w:val="30"/>
        </w:rPr>
        <w:t>-20</w:t>
      </w:r>
      <w:r w:rsidR="00CE3924">
        <w:rPr>
          <w:i/>
          <w:sz w:val="30"/>
          <w:szCs w:val="30"/>
        </w:rPr>
        <w:t>30</w:t>
      </w:r>
      <w:r w:rsidR="00923D7C">
        <w:rPr>
          <w:i/>
          <w:sz w:val="30"/>
          <w:szCs w:val="30"/>
        </w:rPr>
        <w:t xml:space="preserve"> годы</w:t>
      </w:r>
      <w:r w:rsidRPr="009B2278">
        <w:rPr>
          <w:i/>
          <w:sz w:val="30"/>
          <w:szCs w:val="30"/>
        </w:rPr>
        <w:t>;</w:t>
      </w:r>
    </w:p>
    <w:p w14:paraId="4361EBC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1E9F33A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5C8E030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4F182B6B" w14:textId="12CE7AD7" w:rsidR="009E06BB" w:rsidRPr="00923D7C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3.1. наименование государственной программы: </w:t>
      </w:r>
      <w:r w:rsidRPr="00923D7C">
        <w:rPr>
          <w:b/>
          <w:i/>
          <w:sz w:val="30"/>
          <w:szCs w:val="30"/>
        </w:rPr>
        <w:t xml:space="preserve">Государственная программа </w:t>
      </w:r>
      <w:r w:rsidR="00C74503">
        <w:rPr>
          <w:b/>
          <w:i/>
          <w:sz w:val="30"/>
          <w:szCs w:val="30"/>
        </w:rPr>
        <w:t>«АПК будущего»</w:t>
      </w:r>
      <w:r w:rsidRPr="00923D7C">
        <w:rPr>
          <w:b/>
          <w:i/>
          <w:sz w:val="30"/>
          <w:szCs w:val="30"/>
        </w:rPr>
        <w:t xml:space="preserve"> на 20</w:t>
      </w:r>
      <w:r w:rsidR="00923D7C" w:rsidRPr="00923D7C">
        <w:rPr>
          <w:b/>
          <w:i/>
          <w:sz w:val="30"/>
          <w:szCs w:val="30"/>
        </w:rPr>
        <w:t>2</w:t>
      </w:r>
      <w:r w:rsidR="00CE3924">
        <w:rPr>
          <w:b/>
          <w:i/>
          <w:sz w:val="30"/>
          <w:szCs w:val="30"/>
        </w:rPr>
        <w:t>6</w:t>
      </w:r>
      <w:r w:rsidRPr="00923D7C">
        <w:rPr>
          <w:b/>
          <w:i/>
          <w:sz w:val="30"/>
          <w:szCs w:val="30"/>
        </w:rPr>
        <w:t>-20</w:t>
      </w:r>
      <w:r w:rsidR="00CE3924">
        <w:rPr>
          <w:b/>
          <w:i/>
          <w:sz w:val="30"/>
          <w:szCs w:val="30"/>
        </w:rPr>
        <w:t>30</w:t>
      </w:r>
      <w:r w:rsidRPr="00923D7C">
        <w:rPr>
          <w:b/>
          <w:i/>
          <w:sz w:val="30"/>
          <w:szCs w:val="30"/>
        </w:rPr>
        <w:t xml:space="preserve"> годы; </w:t>
      </w:r>
    </w:p>
    <w:p w14:paraId="6D4680F5" w14:textId="7D0697ED" w:rsidR="009E06BB" w:rsidRPr="007D0A49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bCs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3.2. наименование подпрограммы: подпрограмма 1 </w:t>
      </w:r>
      <w:r w:rsidRPr="007D0A49">
        <w:rPr>
          <w:b/>
          <w:bCs/>
          <w:i/>
          <w:sz w:val="30"/>
          <w:szCs w:val="30"/>
        </w:rPr>
        <w:t>«</w:t>
      </w:r>
      <w:r w:rsidR="00C74503" w:rsidRPr="007D0A49">
        <w:rPr>
          <w:b/>
          <w:bCs/>
          <w:i/>
          <w:sz w:val="30"/>
          <w:szCs w:val="30"/>
        </w:rPr>
        <w:t>Эффективное растениеводство</w:t>
      </w:r>
      <w:r w:rsidRPr="007D0A49">
        <w:rPr>
          <w:b/>
          <w:bCs/>
          <w:i/>
          <w:sz w:val="30"/>
          <w:szCs w:val="30"/>
        </w:rPr>
        <w:t xml:space="preserve">»; </w:t>
      </w:r>
    </w:p>
    <w:p w14:paraId="44CE3615" w14:textId="13ACDCAD" w:rsidR="009E06BB" w:rsidRPr="00923D7C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t>3.3</w:t>
      </w:r>
      <w:r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задача: </w:t>
      </w:r>
      <w:r w:rsidR="00C74503">
        <w:rPr>
          <w:b/>
          <w:i/>
          <w:color w:val="000000"/>
          <w:sz w:val="30"/>
          <w:szCs w:val="30"/>
        </w:rPr>
        <w:t>Повышение потенциала сельскохозяйственных земель.</w:t>
      </w:r>
    </w:p>
    <w:p w14:paraId="35FD9FDE" w14:textId="7922177A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3.4.</w:t>
      </w:r>
      <w:r w:rsidR="003C136C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название мероприятия: </w:t>
      </w:r>
      <w:r w:rsidR="00C74503">
        <w:rPr>
          <w:b/>
          <w:i/>
          <w:color w:val="000000"/>
          <w:sz w:val="30"/>
          <w:szCs w:val="30"/>
        </w:rPr>
        <w:t>Известкование кислых почв</w:t>
      </w:r>
      <w:r w:rsidR="00923D7C" w:rsidRPr="00C74503">
        <w:rPr>
          <w:b/>
          <w:i/>
          <w:color w:val="000000"/>
        </w:rPr>
        <w:t>:</w:t>
      </w:r>
      <w:r w:rsidR="00923D7C" w:rsidRPr="00C74503">
        <w:rPr>
          <w:b/>
          <w:i/>
          <w:color w:val="000000"/>
          <w:sz w:val="30"/>
          <w:szCs w:val="30"/>
        </w:rPr>
        <w:t xml:space="preserve"> проведение комплекса работ, связанных с известкованием кислых почв, включая приобретение известковых материалов и их транспортировку</w:t>
      </w:r>
      <w:r w:rsidR="004E6390" w:rsidRPr="00C74503">
        <w:rPr>
          <w:i/>
          <w:sz w:val="30"/>
          <w:szCs w:val="30"/>
        </w:rPr>
        <w:t>;</w:t>
      </w:r>
    </w:p>
    <w:p w14:paraId="1483E06B" w14:textId="77777777" w:rsidR="007D0A49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3.5. название части мероприятия: </w:t>
      </w:r>
    </w:p>
    <w:p w14:paraId="5DEAD220" w14:textId="4F0A2344" w:rsidR="009E06BB" w:rsidRDefault="007D0A49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- </w:t>
      </w:r>
      <w:r w:rsidR="00923D7C">
        <w:rPr>
          <w:i/>
          <w:sz w:val="30"/>
          <w:szCs w:val="30"/>
        </w:rPr>
        <w:t>«</w:t>
      </w:r>
      <w:r w:rsidR="00774961" w:rsidRPr="00774961">
        <w:rPr>
          <w:rFonts w:eastAsia="Calibri"/>
          <w:b/>
          <w:i/>
          <w:sz w:val="30"/>
          <w:szCs w:val="30"/>
          <w:lang w:eastAsia="en-US"/>
        </w:rPr>
        <w:t>Услуги по переработке доломитовой муки, доставке и внесению доломитовой муки</w:t>
      </w:r>
      <w:r w:rsidR="00923D7C">
        <w:rPr>
          <w:rFonts w:eastAsia="Calibri"/>
          <w:b/>
          <w:sz w:val="30"/>
          <w:szCs w:val="30"/>
          <w:lang w:eastAsia="en-US"/>
        </w:rPr>
        <w:t>»</w:t>
      </w:r>
      <w:r w:rsidR="009E06BB" w:rsidRPr="009B2278">
        <w:rPr>
          <w:i/>
          <w:sz w:val="30"/>
          <w:szCs w:val="30"/>
        </w:rPr>
        <w:t>;</w:t>
      </w:r>
    </w:p>
    <w:p w14:paraId="03DA596A" w14:textId="0068E2C2" w:rsidR="007D0A49" w:rsidRPr="009B2278" w:rsidRDefault="007D0A49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- </w:t>
      </w:r>
      <w:r w:rsidRPr="007D0A49">
        <w:rPr>
          <w:b/>
          <w:bCs/>
          <w:i/>
          <w:sz w:val="30"/>
          <w:szCs w:val="30"/>
        </w:rPr>
        <w:t>«Стоимость разработки ПСД, авторский контроль».</w:t>
      </w:r>
    </w:p>
    <w:p w14:paraId="148C0499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3.6.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="00923D7C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возможно;</w:t>
      </w:r>
    </w:p>
    <w:p w14:paraId="5A99156E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Pr="009B2278">
        <w:rPr>
          <w:i/>
          <w:color w:val="000000"/>
          <w:szCs w:val="30"/>
          <w:lang w:val="ru-RU"/>
        </w:rPr>
        <w:t>7.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>: выполненные работы долж</w:t>
      </w:r>
      <w:r w:rsidRPr="009B2278">
        <w:rPr>
          <w:i/>
          <w:szCs w:val="30"/>
          <w:lang w:val="ru-RU"/>
        </w:rPr>
        <w:t>н</w:t>
      </w:r>
      <w:r w:rsidR="00A637EB" w:rsidRPr="009B2278">
        <w:rPr>
          <w:i/>
          <w:szCs w:val="30"/>
          <w:lang w:val="ru-RU"/>
        </w:rPr>
        <w:t>ы</w:t>
      </w:r>
      <w:r w:rsidRPr="009B2278">
        <w:rPr>
          <w:i/>
          <w:szCs w:val="30"/>
          <w:lang w:val="ru-RU"/>
        </w:rPr>
        <w:t xml:space="preserve"> соответствовать агрохимическим требованиям;  </w:t>
      </w:r>
    </w:p>
    <w:p w14:paraId="3DD8117A" w14:textId="77777777" w:rsidR="009E06BB" w:rsidRPr="009B2278" w:rsidRDefault="009E06BB" w:rsidP="009E06BB">
      <w:pPr>
        <w:pStyle w:val="a3"/>
        <w:jc w:val="both"/>
        <w:rPr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 xml:space="preserve">3.7.1. ожидаемый результат от выполнения мероприятия для заказчика государственной программы: </w:t>
      </w:r>
      <w:r w:rsidR="004E6390" w:rsidRPr="009B2278">
        <w:rPr>
          <w:i/>
          <w:color w:val="000000"/>
          <w:sz w:val="30"/>
          <w:szCs w:val="30"/>
        </w:rPr>
        <w:t xml:space="preserve">повышение плодородия почв, </w:t>
      </w:r>
      <w:r w:rsidRPr="009B2278">
        <w:rPr>
          <w:i/>
          <w:color w:val="000000"/>
          <w:sz w:val="30"/>
          <w:szCs w:val="30"/>
        </w:rPr>
        <w:t>увеличени</w:t>
      </w:r>
      <w:r w:rsidR="00A637EB" w:rsidRPr="009B2278">
        <w:rPr>
          <w:i/>
          <w:color w:val="000000"/>
          <w:sz w:val="30"/>
          <w:szCs w:val="30"/>
        </w:rPr>
        <w:t>е</w:t>
      </w:r>
      <w:r w:rsidRPr="009B2278">
        <w:rPr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B2278">
        <w:rPr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B2278">
        <w:rPr>
          <w:i/>
          <w:color w:val="000000"/>
          <w:sz w:val="30"/>
          <w:szCs w:val="30"/>
        </w:rPr>
        <w:t>и</w:t>
      </w:r>
      <w:r w:rsidR="004E6390" w:rsidRPr="009B2278">
        <w:rPr>
          <w:i/>
          <w:color w:val="000000"/>
          <w:sz w:val="30"/>
          <w:szCs w:val="30"/>
        </w:rPr>
        <w:t>;</w:t>
      </w:r>
      <w:r w:rsidRPr="009B2278">
        <w:rPr>
          <w:i/>
          <w:color w:val="000000"/>
          <w:sz w:val="30"/>
          <w:szCs w:val="30"/>
        </w:rPr>
        <w:t xml:space="preserve"> </w:t>
      </w:r>
    </w:p>
    <w:p w14:paraId="25233A1B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3.7.2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31BCC66D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78EDE8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4BBDCA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2F1D27D9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215077C" w14:textId="7A03597E" w:rsidR="009E06BB" w:rsidRPr="009B2278" w:rsidRDefault="009E06BB" w:rsidP="00923D7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F74E9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CE3924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BCCE940" w14:textId="7D571C13" w:rsidR="009E06BB" w:rsidRPr="009B2278" w:rsidRDefault="00F74E92" w:rsidP="00923D7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202</w:t>
            </w:r>
            <w:r w:rsidR="00CE3924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0C8E836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3.7.3. условия (требования) к качеству реализации мероприятия: строго соблюдать агрохимические требования при известковании кислых почв; </w:t>
      </w:r>
    </w:p>
    <w:p w14:paraId="5252E80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519BE21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 финансирование мероприятия: за счет бюджетных средств;</w:t>
      </w:r>
    </w:p>
    <w:p w14:paraId="643DFAE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3.8.1. источник финансирования: районный бюджет; </w:t>
      </w:r>
    </w:p>
    <w:p w14:paraId="38D03D20" w14:textId="713D98F4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3.8.2. размер финансировани</w:t>
      </w:r>
      <w:r w:rsidR="00036CC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27C5C51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69272D1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1EF8CEF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4A291294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24BA95BA" w14:textId="3DCA74EE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4.2.2. документов (копий документов), прилагаемых к заявлению на участие в конкурсе</w:t>
      </w:r>
      <w:r w:rsidR="003C136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 выбору исполнителя мероприятий;</w:t>
      </w:r>
    </w:p>
    <w:p w14:paraId="250ED1D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(копий документов), прилагаемых к заявлению на участие в конкурсе по выбору исполнителей мероприятий;</w:t>
      </w:r>
    </w:p>
    <w:p w14:paraId="44960E8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4.4. место (почтовый адрес) приема конкурсных предложений;</w:t>
      </w:r>
    </w:p>
    <w:p w14:paraId="4BB966C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4.5. дата конечного срока приема конкурсных предложений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22A8D08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4.6. иная информация(сведения), при наличии такой информации;</w:t>
      </w:r>
    </w:p>
    <w:p w14:paraId="4154F55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735578E0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310B1AE5" w14:textId="77777777" w:rsidR="00992131" w:rsidRDefault="009E06BB" w:rsidP="009E06BB">
      <w:pPr>
        <w:jc w:val="both"/>
        <w:textAlignment w:val="baseline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5.2. перечень критериев определения участника, выигравшего конкурс: </w:t>
      </w:r>
      <w:r w:rsidR="00923D7C">
        <w:rPr>
          <w:i/>
          <w:sz w:val="30"/>
          <w:szCs w:val="30"/>
        </w:rPr>
        <w:t>не определяется</w:t>
      </w:r>
      <w:r w:rsidR="00992131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12137DD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10D0436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20B5ADA4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</w:t>
      </w:r>
      <w:r w:rsidR="00045093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дней;</w:t>
      </w:r>
    </w:p>
    <w:p w14:paraId="74D33867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 xml:space="preserve"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</w:t>
      </w:r>
      <w:r w:rsidR="00045093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6627C0BA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1E197C6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52C67DA4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23CEF0F2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54FE2AC3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35BB532E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6E72EB77" w14:textId="6758EBB5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0585">
        <w:rPr>
          <w:i/>
          <w:sz w:val="30"/>
          <w:szCs w:val="30"/>
        </w:rPr>
        <w:t>2</w:t>
      </w:r>
      <w:r w:rsidR="00CE3924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 xml:space="preserve"> года;</w:t>
      </w:r>
    </w:p>
    <w:p w14:paraId="151F2CF8" w14:textId="77777777" w:rsidR="007D0A49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3C136C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 w:rsidRPr="003C136C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3C136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B1319" w:rsidRPr="003C136C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3C136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C136C" w:rsidRPr="003C136C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406970</w:t>
      </w:r>
      <w:r w:rsidR="008E028B" w:rsidRPr="003C136C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,00</w:t>
      </w:r>
      <w:r w:rsidR="00923D7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(</w:t>
      </w:r>
      <w:r w:rsidR="00036CCE">
        <w:rPr>
          <w:rFonts w:ascii="Times New Roman" w:hAnsi="Times New Roman" w:cs="Times New Roman"/>
          <w:i/>
          <w:sz w:val="30"/>
          <w:szCs w:val="30"/>
          <w:lang w:val="ru-RU"/>
        </w:rPr>
        <w:t xml:space="preserve">четыреста шесть тысяч </w:t>
      </w:r>
      <w:r w:rsidR="003C136C">
        <w:rPr>
          <w:rFonts w:ascii="Times New Roman" w:hAnsi="Times New Roman" w:cs="Times New Roman"/>
          <w:i/>
          <w:sz w:val="30"/>
          <w:szCs w:val="30"/>
          <w:lang w:val="ru-RU"/>
        </w:rPr>
        <w:t>девятьсот семьдесят</w:t>
      </w:r>
      <w:r w:rsidR="00923D7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руб</w:t>
      </w:r>
      <w:r w:rsidR="003C136C">
        <w:rPr>
          <w:rFonts w:ascii="Times New Roman" w:hAnsi="Times New Roman" w:cs="Times New Roman"/>
          <w:i/>
          <w:sz w:val="30"/>
          <w:szCs w:val="30"/>
          <w:lang w:val="ru-RU"/>
        </w:rPr>
        <w:t>лей</w:t>
      </w:r>
      <w:r w:rsidR="00923D7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8E028B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923D7C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копе</w:t>
      </w:r>
      <w:r w:rsidR="00774961">
        <w:rPr>
          <w:rFonts w:ascii="Times New Roman" w:hAnsi="Times New Roman" w:cs="Times New Roman"/>
          <w:i/>
          <w:sz w:val="30"/>
          <w:szCs w:val="30"/>
          <w:lang w:val="ru-RU"/>
        </w:rPr>
        <w:t>ек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) рублей</w:t>
      </w:r>
      <w:r w:rsidR="007D0A49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в том </w:t>
      </w:r>
      <w:r w:rsidR="007D0A49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числе:</w:t>
      </w:r>
    </w:p>
    <w:p w14:paraId="5BC57B6B" w14:textId="47400505" w:rsidR="007D0A49" w:rsidRDefault="007D0A49" w:rsidP="007D0A49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-</w:t>
      </w:r>
      <w:r>
        <w:rPr>
          <w:i/>
          <w:sz w:val="30"/>
          <w:szCs w:val="30"/>
        </w:rPr>
        <w:t>часть мероприятия</w:t>
      </w:r>
      <w:r>
        <w:rPr>
          <w:i/>
          <w:sz w:val="30"/>
          <w:szCs w:val="30"/>
        </w:rPr>
        <w:t xml:space="preserve"> «</w:t>
      </w:r>
      <w:r w:rsidRPr="007D0A49">
        <w:rPr>
          <w:rFonts w:eastAsia="Calibri"/>
          <w:bCs/>
          <w:i/>
          <w:sz w:val="30"/>
          <w:szCs w:val="30"/>
          <w:lang w:eastAsia="en-US"/>
        </w:rPr>
        <w:t>Услуги по переработке доломитовой муки, доставке и внесению доломитовой муки</w:t>
      </w:r>
      <w:r w:rsidRPr="007D0A49">
        <w:rPr>
          <w:rFonts w:eastAsia="Calibri"/>
          <w:bCs/>
          <w:sz w:val="30"/>
          <w:szCs w:val="30"/>
          <w:lang w:eastAsia="en-US"/>
        </w:rPr>
        <w:t>»</w:t>
      </w:r>
      <w:r>
        <w:rPr>
          <w:rFonts w:eastAsia="Calibri"/>
          <w:b/>
          <w:sz w:val="30"/>
          <w:szCs w:val="30"/>
          <w:lang w:eastAsia="en-US"/>
        </w:rPr>
        <w:t xml:space="preserve"> - 385684,54 рублей</w:t>
      </w:r>
      <w:r w:rsidRPr="009B2278">
        <w:rPr>
          <w:i/>
          <w:sz w:val="30"/>
          <w:szCs w:val="30"/>
        </w:rPr>
        <w:t>;</w:t>
      </w:r>
    </w:p>
    <w:p w14:paraId="421CB022" w14:textId="509BC6EF" w:rsidR="007D0A49" w:rsidRPr="009B2278" w:rsidRDefault="007D0A49" w:rsidP="007D0A49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-</w:t>
      </w:r>
      <w:r>
        <w:rPr>
          <w:i/>
          <w:sz w:val="30"/>
          <w:szCs w:val="30"/>
        </w:rPr>
        <w:t>часть мероприятия</w:t>
      </w:r>
      <w:r>
        <w:rPr>
          <w:i/>
          <w:sz w:val="30"/>
          <w:szCs w:val="30"/>
        </w:rPr>
        <w:t xml:space="preserve"> </w:t>
      </w:r>
      <w:r w:rsidRPr="007D0A49">
        <w:rPr>
          <w:i/>
          <w:sz w:val="30"/>
          <w:szCs w:val="30"/>
        </w:rPr>
        <w:t>«Стоимость разработки ПСД, авторский контроль»</w:t>
      </w:r>
      <w:r>
        <w:rPr>
          <w:b/>
          <w:bCs/>
          <w:i/>
          <w:sz w:val="30"/>
          <w:szCs w:val="30"/>
        </w:rPr>
        <w:t xml:space="preserve"> - 21285,46 рублей</w:t>
      </w:r>
      <w:r w:rsidRPr="007D0A49">
        <w:rPr>
          <w:b/>
          <w:bCs/>
          <w:i/>
          <w:sz w:val="30"/>
          <w:szCs w:val="30"/>
        </w:rPr>
        <w:t>.</w:t>
      </w:r>
    </w:p>
    <w:p w14:paraId="6E718F04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>сохранение почвенного плодородия, путем поддержания кислотности почв на оптимальном уровне посредством выполнения мероприятия в полном объеме;</w:t>
      </w:r>
    </w:p>
    <w:p w14:paraId="15887F3F" w14:textId="6207A351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4) результат выполнения мероприятия для исполнителя мероприятия: прирост продукции </w:t>
      </w:r>
      <w:r w:rsidR="004A7A1E">
        <w:rPr>
          <w:i/>
          <w:sz w:val="30"/>
          <w:szCs w:val="30"/>
        </w:rPr>
        <w:t>сельского хозяйства за 202</w:t>
      </w:r>
      <w:r w:rsidR="00CE3924">
        <w:rPr>
          <w:i/>
          <w:sz w:val="30"/>
          <w:szCs w:val="30"/>
        </w:rPr>
        <w:t>6</w:t>
      </w:r>
      <w:r w:rsidR="004A7A1E">
        <w:rPr>
          <w:i/>
          <w:sz w:val="30"/>
          <w:szCs w:val="30"/>
        </w:rPr>
        <w:t xml:space="preserve"> год к 20</w:t>
      </w:r>
      <w:r w:rsidR="00923D7C">
        <w:rPr>
          <w:i/>
          <w:sz w:val="30"/>
          <w:szCs w:val="30"/>
        </w:rPr>
        <w:t>2</w:t>
      </w:r>
      <w:r w:rsidR="00CE3924">
        <w:rPr>
          <w:i/>
          <w:sz w:val="30"/>
          <w:szCs w:val="30"/>
        </w:rPr>
        <w:t>5</w:t>
      </w:r>
      <w:r w:rsidR="004A7A1E">
        <w:rPr>
          <w:i/>
          <w:sz w:val="30"/>
          <w:szCs w:val="30"/>
        </w:rPr>
        <w:t xml:space="preserve"> году</w:t>
      </w:r>
      <w:r w:rsidRPr="009B2278">
        <w:rPr>
          <w:i/>
          <w:sz w:val="30"/>
          <w:szCs w:val="30"/>
        </w:rPr>
        <w:t>;</w:t>
      </w:r>
    </w:p>
    <w:p w14:paraId="308651DB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2BFEFA5A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6FD72695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2BF024CE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36C0C449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1C36E902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0195A5F5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650C4C44" w14:textId="77777777" w:rsidR="00F55136" w:rsidRDefault="00F55136" w:rsidP="00F55136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23D6C99D" w14:textId="77777777" w:rsidR="00F55136" w:rsidRDefault="00F55136" w:rsidP="00F55136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4C1A3EC" w14:textId="77777777" w:rsidR="001769B5" w:rsidRDefault="001769B5" w:rsidP="00F55136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З</w:t>
      </w:r>
      <w:r w:rsidR="00036CCE">
        <w:rPr>
          <w:rFonts w:eastAsia="Calibri"/>
          <w:i/>
          <w:sz w:val="30"/>
          <w:szCs w:val="30"/>
          <w:lang w:eastAsia="en-US"/>
        </w:rPr>
        <w:t>а</w:t>
      </w:r>
      <w:r w:rsidR="00045093">
        <w:rPr>
          <w:rFonts w:eastAsia="Calibri"/>
          <w:i/>
          <w:sz w:val="30"/>
          <w:szCs w:val="30"/>
          <w:lang w:eastAsia="en-US"/>
        </w:rPr>
        <w:t>меститель н</w:t>
      </w:r>
      <w:r w:rsidR="00F55136" w:rsidRPr="001146B0">
        <w:rPr>
          <w:rFonts w:eastAsia="Calibri"/>
          <w:i/>
          <w:sz w:val="30"/>
          <w:szCs w:val="30"/>
          <w:lang w:eastAsia="en-US"/>
        </w:rPr>
        <w:t>ачальник</w:t>
      </w:r>
      <w:r>
        <w:rPr>
          <w:rFonts w:eastAsia="Calibri"/>
          <w:i/>
          <w:sz w:val="30"/>
          <w:szCs w:val="30"/>
          <w:lang w:eastAsia="en-US"/>
        </w:rPr>
        <w:t>а</w:t>
      </w:r>
      <w:r w:rsidR="00F55136" w:rsidRPr="001146B0">
        <w:rPr>
          <w:rFonts w:eastAsia="Calibri"/>
          <w:i/>
          <w:sz w:val="30"/>
          <w:szCs w:val="30"/>
          <w:lang w:eastAsia="en-US"/>
        </w:rPr>
        <w:t xml:space="preserve"> управления</w:t>
      </w:r>
      <w:r w:rsidR="00036CCE">
        <w:rPr>
          <w:rFonts w:eastAsia="Calibri"/>
          <w:i/>
          <w:sz w:val="30"/>
          <w:szCs w:val="30"/>
          <w:lang w:eastAsia="en-US"/>
        </w:rPr>
        <w:t xml:space="preserve"> </w:t>
      </w:r>
    </w:p>
    <w:p w14:paraId="7318D2C6" w14:textId="77777777" w:rsidR="001769B5" w:rsidRDefault="001769B5" w:rsidP="00F55136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с</w:t>
      </w:r>
      <w:r w:rsidR="00F55136"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56508D">
        <w:rPr>
          <w:rFonts w:eastAsia="Calibri"/>
          <w:i/>
          <w:sz w:val="30"/>
          <w:szCs w:val="30"/>
          <w:lang w:eastAsia="en-US"/>
        </w:rPr>
        <w:t xml:space="preserve"> </w:t>
      </w:r>
      <w:r w:rsidR="00F55136" w:rsidRPr="001146B0">
        <w:rPr>
          <w:rFonts w:eastAsia="Calibri"/>
          <w:i/>
          <w:sz w:val="30"/>
          <w:szCs w:val="30"/>
          <w:lang w:eastAsia="en-US"/>
        </w:rPr>
        <w:t>хозяйства и продовольствия</w:t>
      </w:r>
      <w:r w:rsidR="00036CCE">
        <w:rPr>
          <w:rFonts w:eastAsia="Calibri"/>
          <w:i/>
          <w:sz w:val="30"/>
          <w:szCs w:val="30"/>
          <w:lang w:eastAsia="en-US"/>
        </w:rPr>
        <w:t xml:space="preserve"> </w:t>
      </w:r>
      <w:r w:rsidR="00F55136" w:rsidRPr="001146B0">
        <w:rPr>
          <w:rFonts w:eastAsia="Calibri"/>
          <w:i/>
          <w:sz w:val="30"/>
          <w:szCs w:val="30"/>
          <w:lang w:eastAsia="en-US"/>
        </w:rPr>
        <w:t xml:space="preserve"> </w:t>
      </w:r>
    </w:p>
    <w:p w14:paraId="7519F1E2" w14:textId="2F9E13E1" w:rsidR="00F55136" w:rsidRDefault="00F55136" w:rsidP="00F55136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56508D">
        <w:rPr>
          <w:rFonts w:eastAsia="Calibri"/>
          <w:i/>
          <w:sz w:val="30"/>
          <w:szCs w:val="30"/>
          <w:lang w:eastAsia="en-US"/>
        </w:rPr>
        <w:t xml:space="preserve"> </w:t>
      </w:r>
      <w:r w:rsidRPr="001146B0">
        <w:rPr>
          <w:rFonts w:eastAsia="Calibri"/>
          <w:i/>
          <w:sz w:val="30"/>
          <w:szCs w:val="30"/>
          <w:lang w:eastAsia="en-US"/>
        </w:rPr>
        <w:t>райисполкома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="00036CCE">
        <w:rPr>
          <w:rFonts w:eastAsia="Calibri"/>
          <w:i/>
          <w:sz w:val="30"/>
          <w:szCs w:val="30"/>
          <w:lang w:eastAsia="en-US"/>
        </w:rPr>
        <w:t xml:space="preserve">   </w:t>
      </w:r>
      <w:r w:rsidR="001769B5">
        <w:rPr>
          <w:rFonts w:eastAsia="Calibri"/>
          <w:i/>
          <w:sz w:val="30"/>
          <w:szCs w:val="30"/>
          <w:lang w:eastAsia="en-US"/>
        </w:rPr>
        <w:t xml:space="preserve">                                М.С.Змушко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="0056508D">
        <w:rPr>
          <w:rFonts w:eastAsia="Calibri"/>
          <w:i/>
          <w:sz w:val="30"/>
          <w:szCs w:val="30"/>
          <w:lang w:eastAsia="en-US"/>
        </w:rPr>
        <w:t xml:space="preserve">      </w:t>
      </w:r>
    </w:p>
    <w:p w14:paraId="7F615BB7" w14:textId="77777777" w:rsidR="00F55136" w:rsidRDefault="00F55136" w:rsidP="00F55136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18939CE" w14:textId="77777777" w:rsidR="00F55136" w:rsidRDefault="00F55136" w:rsidP="00F55136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87B63B6" w14:textId="77777777" w:rsidR="00F55136" w:rsidRPr="001146B0" w:rsidRDefault="00045093" w:rsidP="00F55136">
      <w:pPr>
        <w:rPr>
          <w:i/>
          <w:sz w:val="18"/>
          <w:szCs w:val="18"/>
        </w:rPr>
      </w:pPr>
      <w:r>
        <w:rPr>
          <w:i/>
          <w:sz w:val="18"/>
          <w:szCs w:val="18"/>
        </w:rPr>
        <w:t>Крючко</w:t>
      </w:r>
      <w:r w:rsidR="00F55136" w:rsidRPr="001146B0">
        <w:rPr>
          <w:i/>
          <w:sz w:val="18"/>
          <w:szCs w:val="18"/>
        </w:rPr>
        <w:t xml:space="preserve"> 4 52 1</w:t>
      </w:r>
      <w:r>
        <w:rPr>
          <w:i/>
          <w:sz w:val="18"/>
          <w:szCs w:val="18"/>
        </w:rPr>
        <w:t>0</w:t>
      </w:r>
    </w:p>
    <w:p w14:paraId="40AD08B8" w14:textId="77777777" w:rsidR="001409D8" w:rsidRPr="009B2278" w:rsidRDefault="001409D8">
      <w:pPr>
        <w:rPr>
          <w:i/>
          <w:sz w:val="30"/>
          <w:szCs w:val="30"/>
        </w:rPr>
      </w:pPr>
    </w:p>
    <w:sectPr w:rsidR="001409D8" w:rsidRPr="009B2278" w:rsidSect="00A77DC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DF5"/>
    <w:rsid w:val="00036CCE"/>
    <w:rsid w:val="00045093"/>
    <w:rsid w:val="00062DC9"/>
    <w:rsid w:val="00081F10"/>
    <w:rsid w:val="0008301F"/>
    <w:rsid w:val="000B408E"/>
    <w:rsid w:val="001409D8"/>
    <w:rsid w:val="001769B5"/>
    <w:rsid w:val="001D4B51"/>
    <w:rsid w:val="00206BCE"/>
    <w:rsid w:val="002322A4"/>
    <w:rsid w:val="0030433F"/>
    <w:rsid w:val="003B1319"/>
    <w:rsid w:val="003C0585"/>
    <w:rsid w:val="003C136C"/>
    <w:rsid w:val="00427574"/>
    <w:rsid w:val="00463A9D"/>
    <w:rsid w:val="004A7A1E"/>
    <w:rsid w:val="004E6390"/>
    <w:rsid w:val="005137A7"/>
    <w:rsid w:val="005309B5"/>
    <w:rsid w:val="0056508D"/>
    <w:rsid w:val="005A1E37"/>
    <w:rsid w:val="00774961"/>
    <w:rsid w:val="00797448"/>
    <w:rsid w:val="007D0A49"/>
    <w:rsid w:val="007E0AB0"/>
    <w:rsid w:val="008122AE"/>
    <w:rsid w:val="008152F1"/>
    <w:rsid w:val="00833A6E"/>
    <w:rsid w:val="00834E80"/>
    <w:rsid w:val="008B7F42"/>
    <w:rsid w:val="008E028B"/>
    <w:rsid w:val="009036E2"/>
    <w:rsid w:val="00923D7C"/>
    <w:rsid w:val="0096402F"/>
    <w:rsid w:val="00992131"/>
    <w:rsid w:val="009B09D4"/>
    <w:rsid w:val="009B2278"/>
    <w:rsid w:val="009E06BB"/>
    <w:rsid w:val="009F40B2"/>
    <w:rsid w:val="00A0615F"/>
    <w:rsid w:val="00A637EB"/>
    <w:rsid w:val="00A77DCF"/>
    <w:rsid w:val="00A94855"/>
    <w:rsid w:val="00B46E0C"/>
    <w:rsid w:val="00BA7EC4"/>
    <w:rsid w:val="00C542C2"/>
    <w:rsid w:val="00C74503"/>
    <w:rsid w:val="00CE3924"/>
    <w:rsid w:val="00D336E0"/>
    <w:rsid w:val="00D4291F"/>
    <w:rsid w:val="00D434A6"/>
    <w:rsid w:val="00D63556"/>
    <w:rsid w:val="00DD72C1"/>
    <w:rsid w:val="00E84DBF"/>
    <w:rsid w:val="00EB5757"/>
    <w:rsid w:val="00EF7109"/>
    <w:rsid w:val="00F03462"/>
    <w:rsid w:val="00F13DF5"/>
    <w:rsid w:val="00F17548"/>
    <w:rsid w:val="00F55136"/>
    <w:rsid w:val="00F74E92"/>
    <w:rsid w:val="00F7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8FDC"/>
  <w15:docId w15:val="{B97A1E4A-95CD-4B16-8A3D-88C3081F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Багинская</cp:lastModifiedBy>
  <cp:revision>17</cp:revision>
  <cp:lastPrinted>2020-01-14T11:11:00Z</cp:lastPrinted>
  <dcterms:created xsi:type="dcterms:W3CDTF">2020-01-20T09:36:00Z</dcterms:created>
  <dcterms:modified xsi:type="dcterms:W3CDTF">2026-02-04T13:23:00Z</dcterms:modified>
</cp:coreProperties>
</file>